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42" w:rsidRPr="006A3673" w:rsidRDefault="00D15CF1" w:rsidP="006A36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547BEA" w:rsidRPr="006A3673">
        <w:rPr>
          <w:rFonts w:ascii="Times New Roman" w:hAnsi="Times New Roman" w:cs="Times New Roman"/>
          <w:b/>
          <w:sz w:val="24"/>
          <w:szCs w:val="24"/>
        </w:rPr>
        <w:t>ozwijając</w:t>
      </w:r>
      <w:r w:rsidR="005244B0">
        <w:rPr>
          <w:rFonts w:ascii="Times New Roman" w:hAnsi="Times New Roman" w:cs="Times New Roman"/>
          <w:b/>
          <w:sz w:val="24"/>
          <w:szCs w:val="24"/>
        </w:rPr>
        <w:t>e</w:t>
      </w:r>
      <w:r w:rsidR="0000080A" w:rsidRPr="006A3673">
        <w:rPr>
          <w:rFonts w:ascii="Times New Roman" w:hAnsi="Times New Roman" w:cs="Times New Roman"/>
          <w:b/>
          <w:sz w:val="24"/>
          <w:szCs w:val="24"/>
        </w:rPr>
        <w:t xml:space="preserve"> i terapeutyczn</w:t>
      </w:r>
      <w:r w:rsidR="005244B0">
        <w:rPr>
          <w:rFonts w:ascii="Times New Roman" w:hAnsi="Times New Roman" w:cs="Times New Roman"/>
          <w:b/>
          <w:sz w:val="24"/>
          <w:szCs w:val="24"/>
        </w:rPr>
        <w:t>e</w:t>
      </w:r>
      <w:r w:rsidR="00C40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80A" w:rsidRPr="006A3673">
        <w:rPr>
          <w:rFonts w:ascii="Times New Roman" w:hAnsi="Times New Roman" w:cs="Times New Roman"/>
          <w:b/>
          <w:sz w:val="24"/>
          <w:szCs w:val="24"/>
        </w:rPr>
        <w:t>zabaw</w:t>
      </w:r>
      <w:r w:rsidR="005244B0">
        <w:rPr>
          <w:rFonts w:ascii="Times New Roman" w:hAnsi="Times New Roman" w:cs="Times New Roman"/>
          <w:b/>
          <w:sz w:val="24"/>
          <w:szCs w:val="24"/>
        </w:rPr>
        <w:t>y</w:t>
      </w:r>
      <w:r w:rsidR="0000080A" w:rsidRPr="006A3673">
        <w:rPr>
          <w:rFonts w:ascii="Times New Roman" w:hAnsi="Times New Roman" w:cs="Times New Roman"/>
          <w:b/>
          <w:sz w:val="24"/>
          <w:szCs w:val="24"/>
        </w:rPr>
        <w:t xml:space="preserve"> z dzieckiem</w:t>
      </w:r>
    </w:p>
    <w:p w:rsidR="005244B0" w:rsidRDefault="000F6C5F" w:rsidP="005244B0">
      <w:pPr>
        <w:spacing w:line="276" w:lineRule="auto"/>
        <w:jc w:val="both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 xml:space="preserve">„W czasie deszczu dzieci się nudzą….” A w czasie pandemii? </w:t>
      </w:r>
    </w:p>
    <w:p w:rsidR="005244B0" w:rsidRDefault="000F6C5F" w:rsidP="005244B0">
      <w:pPr>
        <w:spacing w:line="276" w:lineRule="auto"/>
        <w:jc w:val="both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 xml:space="preserve">Myślę </w:t>
      </w:r>
      <w:r w:rsidR="005244B0">
        <w:rPr>
          <w:rFonts w:ascii="Times New Roman" w:hAnsi="Times New Roman" w:cs="Times New Roman"/>
        </w:rPr>
        <w:t>Drodzy R</w:t>
      </w:r>
      <w:r w:rsidRPr="00C400EE">
        <w:rPr>
          <w:rFonts w:ascii="Times New Roman" w:hAnsi="Times New Roman" w:cs="Times New Roman"/>
        </w:rPr>
        <w:t>odzice, że po pra</w:t>
      </w:r>
      <w:r w:rsidR="00C400EE">
        <w:rPr>
          <w:rFonts w:ascii="Times New Roman" w:hAnsi="Times New Roman" w:cs="Times New Roman"/>
        </w:rPr>
        <w:t>wie trzech tygodniach przebywania z dziećmi</w:t>
      </w:r>
      <w:r w:rsidR="003F181B" w:rsidRPr="00C400EE">
        <w:rPr>
          <w:rFonts w:ascii="Times New Roman" w:hAnsi="Times New Roman" w:cs="Times New Roman"/>
        </w:rPr>
        <w:t xml:space="preserve"> w izolacji, dokładnie rozumiecie </w:t>
      </w:r>
      <w:r w:rsidR="00417D55" w:rsidRPr="00C400EE">
        <w:rPr>
          <w:rFonts w:ascii="Times New Roman" w:hAnsi="Times New Roman" w:cs="Times New Roman"/>
        </w:rPr>
        <w:t xml:space="preserve">słowa tej </w:t>
      </w:r>
      <w:r w:rsidRPr="00C400EE">
        <w:rPr>
          <w:rFonts w:ascii="Times New Roman" w:hAnsi="Times New Roman" w:cs="Times New Roman"/>
        </w:rPr>
        <w:t xml:space="preserve">piosenki. </w:t>
      </w:r>
    </w:p>
    <w:p w:rsidR="00A669A7" w:rsidRPr="00C400EE" w:rsidRDefault="000F6C5F" w:rsidP="005244B0">
      <w:pPr>
        <w:spacing w:line="276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C400EE">
        <w:rPr>
          <w:rFonts w:ascii="Times New Roman" w:hAnsi="Times New Roman" w:cs="Times New Roman"/>
        </w:rPr>
        <w:t>Pewnie już nie raz stawaliście na wyżynach swojej wyobraźni wymyślając najróżniejs</w:t>
      </w:r>
      <w:r w:rsidR="003F181B" w:rsidRPr="00C400EE">
        <w:rPr>
          <w:rFonts w:ascii="Times New Roman" w:hAnsi="Times New Roman" w:cs="Times New Roman"/>
        </w:rPr>
        <w:t xml:space="preserve">ze gry, </w:t>
      </w:r>
      <w:r w:rsidR="00A669A7" w:rsidRPr="00C400EE">
        <w:rPr>
          <w:rFonts w:ascii="Times New Roman" w:hAnsi="Times New Roman" w:cs="Times New Roman"/>
        </w:rPr>
        <w:t>zabawy i formy uatrakcyjniania</w:t>
      </w:r>
      <w:r w:rsidRPr="00C400EE">
        <w:rPr>
          <w:rFonts w:ascii="Times New Roman" w:hAnsi="Times New Roman" w:cs="Times New Roman"/>
        </w:rPr>
        <w:t xml:space="preserve"> tego jakże trudnego czasu. </w:t>
      </w:r>
      <w:r w:rsidR="003F181B" w:rsidRPr="00C400EE">
        <w:rPr>
          <w:rFonts w:ascii="Times New Roman" w:hAnsi="Times New Roman" w:cs="Times New Roman"/>
        </w:rPr>
        <w:t xml:space="preserve">Szczególnie na nudę narażone są dzieci w wieku przedszkolnym, które mają zwiększoną potrzebę ruchu i zmiany form aktywności. </w:t>
      </w:r>
      <w:r w:rsidRPr="00C400EE">
        <w:rPr>
          <w:rFonts w:ascii="Times New Roman" w:hAnsi="Times New Roman" w:cs="Times New Roman"/>
        </w:rPr>
        <w:t>Być może tym tekstem zainspiruje was do szukania nowych rozwiązań i zachęcę do odrywania dziec</w:t>
      </w:r>
      <w:r w:rsidR="0040137B" w:rsidRPr="00C400EE">
        <w:rPr>
          <w:rFonts w:ascii="Times New Roman" w:hAnsi="Times New Roman" w:cs="Times New Roman"/>
        </w:rPr>
        <w:t xml:space="preserve">i od najprostszych form </w:t>
      </w:r>
      <w:r w:rsidR="00254F42" w:rsidRPr="00C400EE">
        <w:rPr>
          <w:rFonts w:ascii="Times New Roman" w:hAnsi="Times New Roman" w:cs="Times New Roman"/>
        </w:rPr>
        <w:t>„</w:t>
      </w:r>
      <w:proofErr w:type="spellStart"/>
      <w:r w:rsidR="0040137B" w:rsidRPr="00C400EE">
        <w:rPr>
          <w:rFonts w:ascii="Times New Roman" w:hAnsi="Times New Roman" w:cs="Times New Roman"/>
        </w:rPr>
        <w:t>umilaczy</w:t>
      </w:r>
      <w:proofErr w:type="spellEnd"/>
      <w:r w:rsidR="00254F42" w:rsidRPr="00C400EE">
        <w:rPr>
          <w:rFonts w:ascii="Times New Roman" w:hAnsi="Times New Roman" w:cs="Times New Roman"/>
        </w:rPr>
        <w:t>”</w:t>
      </w:r>
      <w:r w:rsidRPr="00C400EE">
        <w:rPr>
          <w:rFonts w:ascii="Times New Roman" w:hAnsi="Times New Roman" w:cs="Times New Roman"/>
        </w:rPr>
        <w:t xml:space="preserve"> czasu jakimi są TV, gr</w:t>
      </w:r>
      <w:r w:rsidR="00C400EE">
        <w:rPr>
          <w:rFonts w:ascii="Times New Roman" w:hAnsi="Times New Roman" w:cs="Times New Roman"/>
        </w:rPr>
        <w:t>y komputerowe, tablety itp. D</w:t>
      </w:r>
      <w:r w:rsidRPr="00C400EE">
        <w:rPr>
          <w:rFonts w:ascii="Times New Roman" w:hAnsi="Times New Roman" w:cs="Times New Roman"/>
        </w:rPr>
        <w:t>o dobrej</w:t>
      </w:r>
      <w:r w:rsidR="00417D55" w:rsidRPr="00C400EE">
        <w:rPr>
          <w:rFonts w:ascii="Times New Roman" w:hAnsi="Times New Roman" w:cs="Times New Roman"/>
        </w:rPr>
        <w:t xml:space="preserve"> </w:t>
      </w:r>
      <w:r w:rsidRPr="00C400EE">
        <w:rPr>
          <w:rFonts w:ascii="Times New Roman" w:hAnsi="Times New Roman" w:cs="Times New Roman"/>
        </w:rPr>
        <w:t>i rozwijającej zabawy</w:t>
      </w:r>
      <w:r w:rsidR="00C400EE">
        <w:rPr>
          <w:rFonts w:ascii="Times New Roman" w:hAnsi="Times New Roman" w:cs="Times New Roman"/>
        </w:rPr>
        <w:t xml:space="preserve"> nie</w:t>
      </w:r>
      <w:r w:rsidRPr="00C400EE">
        <w:rPr>
          <w:rFonts w:ascii="Times New Roman" w:hAnsi="Times New Roman" w:cs="Times New Roman"/>
        </w:rPr>
        <w:t xml:space="preserve"> potrzebujemy wiele wyszukanych i drogich zabawek czy pomocy naukowych</w:t>
      </w:r>
      <w:r w:rsidR="0040137B" w:rsidRPr="00C400EE">
        <w:rPr>
          <w:rFonts w:ascii="Times New Roman" w:hAnsi="Times New Roman" w:cs="Times New Roman"/>
        </w:rPr>
        <w:t>.</w:t>
      </w:r>
      <w:r w:rsidR="003F181B" w:rsidRPr="00C400EE">
        <w:rPr>
          <w:rFonts w:ascii="Times New Roman" w:hAnsi="Times New Roman" w:cs="Times New Roman"/>
        </w:rPr>
        <w:t xml:space="preserve"> Przede wszystkim chodzi o waszą</w:t>
      </w:r>
      <w:r w:rsidR="0040137B" w:rsidRPr="00C400EE">
        <w:rPr>
          <w:rFonts w:ascii="Times New Roman" w:hAnsi="Times New Roman" w:cs="Times New Roman"/>
        </w:rPr>
        <w:t xml:space="preserve"> obec</w:t>
      </w:r>
      <w:r w:rsidR="00254F42" w:rsidRPr="00C400EE">
        <w:rPr>
          <w:rFonts w:ascii="Times New Roman" w:hAnsi="Times New Roman" w:cs="Times New Roman"/>
        </w:rPr>
        <w:t>ność</w:t>
      </w:r>
      <w:r w:rsidR="003F181B" w:rsidRPr="00C400EE">
        <w:rPr>
          <w:rFonts w:ascii="Times New Roman" w:hAnsi="Times New Roman" w:cs="Times New Roman"/>
        </w:rPr>
        <w:t xml:space="preserve"> przy dziecku, towarzyszenie mu i budowanie relacji z dzieckiem</w:t>
      </w:r>
      <w:r w:rsidR="0040137B" w:rsidRPr="00C400EE">
        <w:rPr>
          <w:rFonts w:ascii="Times New Roman" w:hAnsi="Times New Roman" w:cs="Times New Roman"/>
        </w:rPr>
        <w:t>. W końcu znalazł się na to czas i okazało się, że nie jest to łatwe</w:t>
      </w:r>
      <w:r w:rsidR="003F181B" w:rsidRPr="00C400EE">
        <w:rPr>
          <w:rFonts w:ascii="Times New Roman" w:hAnsi="Times New Roman" w:cs="Times New Roman"/>
        </w:rPr>
        <w:t xml:space="preserve"> zadanie</w:t>
      </w:r>
      <w:r w:rsidR="001006B3" w:rsidRPr="00C400EE">
        <w:rPr>
          <w:rFonts w:ascii="Times New Roman" w:hAnsi="Times New Roman" w:cs="Times New Roman"/>
        </w:rPr>
        <w:t xml:space="preserve">. </w:t>
      </w:r>
      <w:r w:rsidR="0040137B" w:rsidRPr="00C400EE">
        <w:rPr>
          <w:rFonts w:ascii="Times New Roman" w:hAnsi="Times New Roman" w:cs="Times New Roman"/>
        </w:rPr>
        <w:t>Pandemia przynosi nam niepokój, wzmaga lęki, generuje straty, ale jeśli nie dojrzymy światełka w tunelu i nie odważymy się na</w:t>
      </w:r>
      <w:r w:rsidR="00A669A7" w:rsidRPr="00C400EE">
        <w:rPr>
          <w:rFonts w:ascii="Times New Roman" w:hAnsi="Times New Roman" w:cs="Times New Roman"/>
        </w:rPr>
        <w:t xml:space="preserve"> niepoprawny optymizm pozwolimy</w:t>
      </w:r>
      <w:r w:rsidR="0040137B" w:rsidRPr="00C400EE">
        <w:rPr>
          <w:rFonts w:ascii="Times New Roman" w:hAnsi="Times New Roman" w:cs="Times New Roman"/>
        </w:rPr>
        <w:t xml:space="preserve"> na to</w:t>
      </w:r>
      <w:r w:rsidR="00C400EE">
        <w:rPr>
          <w:rFonts w:ascii="Times New Roman" w:hAnsi="Times New Roman" w:cs="Times New Roman"/>
        </w:rPr>
        <w:t>,</w:t>
      </w:r>
      <w:r w:rsidR="0040137B" w:rsidRPr="00C400EE">
        <w:rPr>
          <w:rFonts w:ascii="Times New Roman" w:hAnsi="Times New Roman" w:cs="Times New Roman"/>
        </w:rPr>
        <w:t xml:space="preserve"> by nas pokonała. A więc co może być dziś tym światełkiem w tunelu, właśnie to, że znowu mamy czas dla siebie</w:t>
      </w:r>
      <w:r w:rsidR="00A669A7" w:rsidRPr="00C400EE">
        <w:rPr>
          <w:rFonts w:ascii="Times New Roman" w:hAnsi="Times New Roman" w:cs="Times New Roman"/>
        </w:rPr>
        <w:t xml:space="preserve"> i naszych bliskich</w:t>
      </w:r>
      <w:r w:rsidR="0040137B" w:rsidRPr="00C400EE">
        <w:rPr>
          <w:rFonts w:ascii="Times New Roman" w:hAnsi="Times New Roman" w:cs="Times New Roman"/>
        </w:rPr>
        <w:t xml:space="preserve">. Wracając do tematu przewodniego </w:t>
      </w:r>
      <w:r w:rsidR="0040137B" w:rsidRPr="00C400EE">
        <w:rPr>
          <w:rFonts w:ascii="Times New Roman" w:hAnsi="Times New Roman" w:cs="Times New Roman"/>
          <w:b/>
        </w:rPr>
        <w:t>ja</w:t>
      </w:r>
      <w:r w:rsidR="00A669A7" w:rsidRPr="00C400EE">
        <w:rPr>
          <w:rFonts w:ascii="Times New Roman" w:hAnsi="Times New Roman" w:cs="Times New Roman"/>
          <w:b/>
        </w:rPr>
        <w:t>k</w:t>
      </w:r>
      <w:r w:rsidR="0040137B" w:rsidRPr="00C400EE">
        <w:rPr>
          <w:rFonts w:ascii="Times New Roman" w:hAnsi="Times New Roman" w:cs="Times New Roman"/>
          <w:b/>
        </w:rPr>
        <w:t xml:space="preserve"> bawić się z dziećmi, żeby był to czas dobrze spędzony, twórczy i k</w:t>
      </w:r>
      <w:r w:rsidR="00AB6BD4" w:rsidRPr="00C400EE">
        <w:rPr>
          <w:rFonts w:ascii="Times New Roman" w:hAnsi="Times New Roman" w:cs="Times New Roman"/>
          <w:b/>
        </w:rPr>
        <w:t>reatywny</w:t>
      </w:r>
      <w:r w:rsidR="00A669A7" w:rsidRPr="00C400EE">
        <w:rPr>
          <w:rFonts w:ascii="Times New Roman" w:hAnsi="Times New Roman" w:cs="Times New Roman"/>
          <w:b/>
        </w:rPr>
        <w:t xml:space="preserve"> pr</w:t>
      </w:r>
      <w:r w:rsidR="00AF6C19" w:rsidRPr="00C400EE">
        <w:rPr>
          <w:rFonts w:ascii="Times New Roman" w:hAnsi="Times New Roman" w:cs="Times New Roman"/>
          <w:b/>
        </w:rPr>
        <w:t>zestrzegajmy kilku zasad:</w:t>
      </w:r>
    </w:p>
    <w:p w:rsidR="00A669A7" w:rsidRPr="00C400EE" w:rsidRDefault="00254F42" w:rsidP="006A367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Na chwilę stań się dzieckiem i pozwól sobie na odrobinę szaleństwa.</w:t>
      </w:r>
    </w:p>
    <w:p w:rsidR="00254F42" w:rsidRPr="00C400EE" w:rsidRDefault="00254F42" w:rsidP="006A367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Wykorzystaj do zabawy przedmioty codziennego użytku.</w:t>
      </w:r>
    </w:p>
    <w:p w:rsidR="00254F42" w:rsidRPr="00C400EE" w:rsidRDefault="00AF6C19" w:rsidP="006A367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 xml:space="preserve">Kiedy bawisz się z dzieckiem bądź cały dla niego (bez </w:t>
      </w:r>
      <w:proofErr w:type="spellStart"/>
      <w:r w:rsidRPr="00C400EE">
        <w:rPr>
          <w:rFonts w:ascii="Times New Roman" w:hAnsi="Times New Roman" w:cs="Times New Roman"/>
        </w:rPr>
        <w:t>smartfona</w:t>
      </w:r>
      <w:proofErr w:type="spellEnd"/>
      <w:r w:rsidRPr="00C400EE">
        <w:rPr>
          <w:rFonts w:ascii="Times New Roman" w:hAnsi="Times New Roman" w:cs="Times New Roman"/>
        </w:rPr>
        <w:t>, odbierania maili, gotowania obiadu, itp.) nawet</w:t>
      </w:r>
      <w:r w:rsidR="00C400EE">
        <w:rPr>
          <w:rFonts w:ascii="Times New Roman" w:hAnsi="Times New Roman" w:cs="Times New Roman"/>
        </w:rPr>
        <w:t xml:space="preserve"> jeśli ma </w:t>
      </w:r>
      <w:r w:rsidR="00417D55" w:rsidRPr="00C400EE">
        <w:rPr>
          <w:rFonts w:ascii="Times New Roman" w:hAnsi="Times New Roman" w:cs="Times New Roman"/>
        </w:rPr>
        <w:t>to być tylko godzina</w:t>
      </w:r>
      <w:r w:rsidRPr="00C400EE">
        <w:rPr>
          <w:rFonts w:ascii="Times New Roman" w:hAnsi="Times New Roman" w:cs="Times New Roman"/>
        </w:rPr>
        <w:t>.</w:t>
      </w:r>
    </w:p>
    <w:p w:rsidR="003F181B" w:rsidRPr="00C400EE" w:rsidRDefault="003F181B" w:rsidP="006A367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Nie krytykuj dziecka, które chce zrobić coś inaczej niż proponujesz.</w:t>
      </w:r>
    </w:p>
    <w:p w:rsidR="003F181B" w:rsidRPr="00C400EE" w:rsidRDefault="003F181B" w:rsidP="006A367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 xml:space="preserve">W zabawie ucz dziecko zasad i zachowań </w:t>
      </w:r>
      <w:r w:rsidRPr="00C400EE">
        <w:rPr>
          <w:rFonts w:ascii="Times New Roman" w:hAnsi="Times New Roman" w:cs="Times New Roman"/>
          <w:i/>
        </w:rPr>
        <w:t xml:space="preserve">fair </w:t>
      </w:r>
      <w:proofErr w:type="spellStart"/>
      <w:r w:rsidRPr="00C400EE">
        <w:rPr>
          <w:rFonts w:ascii="Times New Roman" w:hAnsi="Times New Roman" w:cs="Times New Roman"/>
          <w:i/>
        </w:rPr>
        <w:t>play</w:t>
      </w:r>
      <w:proofErr w:type="spellEnd"/>
      <w:r w:rsidRPr="00C400EE">
        <w:rPr>
          <w:rFonts w:ascii="Times New Roman" w:hAnsi="Times New Roman" w:cs="Times New Roman"/>
        </w:rPr>
        <w:t>.</w:t>
      </w:r>
    </w:p>
    <w:p w:rsidR="003F181B" w:rsidRPr="00C400EE" w:rsidRDefault="003F181B" w:rsidP="006A367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W zabawie wykorzystaj możliwość odczuwania przez dziecko zarówno smaku z</w:t>
      </w:r>
      <w:r w:rsidR="00AF6C19" w:rsidRPr="00C400EE">
        <w:rPr>
          <w:rFonts w:ascii="Times New Roman" w:hAnsi="Times New Roman" w:cs="Times New Roman"/>
        </w:rPr>
        <w:t>wycięstwa jak i goryczy porażki.</w:t>
      </w:r>
    </w:p>
    <w:p w:rsidR="00AF6C19" w:rsidRPr="00C400EE" w:rsidRDefault="00AF6C19" w:rsidP="006A367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W czasie zabawy traktuj dziecko po partnersku.</w:t>
      </w:r>
    </w:p>
    <w:p w:rsidR="00A669A7" w:rsidRPr="00C400EE" w:rsidRDefault="00A669A7" w:rsidP="006A3673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C400EE">
        <w:rPr>
          <w:rFonts w:ascii="Times New Roman" w:hAnsi="Times New Roman" w:cs="Times New Roman"/>
        </w:rPr>
        <w:t>W doborze zabaw</w:t>
      </w:r>
      <w:r w:rsidR="006F60C9" w:rsidRPr="00C400EE">
        <w:rPr>
          <w:rFonts w:ascii="Times New Roman" w:hAnsi="Times New Roman" w:cs="Times New Roman"/>
        </w:rPr>
        <w:t xml:space="preserve"> rozwijających</w:t>
      </w:r>
      <w:r w:rsidRPr="00C400EE">
        <w:rPr>
          <w:rFonts w:ascii="Times New Roman" w:hAnsi="Times New Roman" w:cs="Times New Roman"/>
        </w:rPr>
        <w:t xml:space="preserve"> warto zasięgnąć rad wielkich pedagogów takich jak np. Maria </w:t>
      </w:r>
      <w:proofErr w:type="spellStart"/>
      <w:r w:rsidRPr="00C400EE">
        <w:rPr>
          <w:rFonts w:ascii="Times New Roman" w:hAnsi="Times New Roman" w:cs="Times New Roman"/>
        </w:rPr>
        <w:t>Montesorri</w:t>
      </w:r>
      <w:proofErr w:type="spellEnd"/>
      <w:r w:rsidRPr="00C400EE">
        <w:rPr>
          <w:rFonts w:ascii="Times New Roman" w:hAnsi="Times New Roman" w:cs="Times New Roman"/>
        </w:rPr>
        <w:t xml:space="preserve">. </w:t>
      </w:r>
      <w:r w:rsidR="006F60C9" w:rsidRPr="00C400EE">
        <w:rPr>
          <w:rFonts w:ascii="Times New Roman" w:hAnsi="Times New Roman" w:cs="Times New Roman"/>
        </w:rPr>
        <w:t>Bardzo Państwa zachęcam do zagłębienia się w temat metody tej włoskiej lekarki. K</w:t>
      </w:r>
      <w:r w:rsidR="000B7D0D" w:rsidRPr="00C400EE">
        <w:rPr>
          <w:rFonts w:ascii="Times New Roman" w:hAnsi="Times New Roman" w:cs="Times New Roman"/>
        </w:rPr>
        <w:t>ładzie</w:t>
      </w:r>
      <w:r w:rsidR="006F60C9" w:rsidRPr="00C400EE">
        <w:rPr>
          <w:rFonts w:ascii="Times New Roman" w:hAnsi="Times New Roman" w:cs="Times New Roman"/>
        </w:rPr>
        <w:t xml:space="preserve"> ona</w:t>
      </w:r>
      <w:r w:rsidR="00C400EE">
        <w:rPr>
          <w:rFonts w:ascii="Times New Roman" w:hAnsi="Times New Roman" w:cs="Times New Roman"/>
        </w:rPr>
        <w:t xml:space="preserve"> nacisk na </w:t>
      </w:r>
      <w:r w:rsidR="000B7D0D" w:rsidRPr="00C400EE">
        <w:rPr>
          <w:rFonts w:ascii="Times New Roman" w:hAnsi="Times New Roman" w:cs="Times New Roman"/>
        </w:rPr>
        <w:t>rozwój dziecka poprzez wspieranie sponta</w:t>
      </w:r>
      <w:r w:rsidR="006F60C9" w:rsidRPr="00C400EE">
        <w:rPr>
          <w:rFonts w:ascii="Times New Roman" w:hAnsi="Times New Roman" w:cs="Times New Roman"/>
        </w:rPr>
        <w:t>niczności i twórczości dzieci</w:t>
      </w:r>
      <w:r w:rsidR="006A3673" w:rsidRPr="00C400EE">
        <w:rPr>
          <w:rFonts w:ascii="Times New Roman" w:hAnsi="Times New Roman" w:cs="Times New Roman"/>
        </w:rPr>
        <w:t>,</w:t>
      </w:r>
      <w:r w:rsidR="006F60C9" w:rsidRPr="00C400EE">
        <w:rPr>
          <w:rFonts w:ascii="Times New Roman" w:hAnsi="Times New Roman" w:cs="Times New Roman"/>
        </w:rPr>
        <w:t xml:space="preserve"> a przez to </w:t>
      </w:r>
      <w:r w:rsidR="000B7D0D" w:rsidRPr="00C400EE">
        <w:rPr>
          <w:rFonts w:ascii="Times New Roman" w:hAnsi="Times New Roman" w:cs="Times New Roman"/>
        </w:rPr>
        <w:t>umożliwianie im wszechstronnego rozwoju fizycznego, duchowego, kulturowego i społecznego.</w:t>
      </w:r>
      <w:r w:rsidR="00AF6C19" w:rsidRPr="00C400EE">
        <w:rPr>
          <w:rFonts w:ascii="Times New Roman" w:hAnsi="Times New Roman" w:cs="Times New Roman"/>
        </w:rPr>
        <w:t xml:space="preserve"> Nie trzeba wiele by się dobrze bawić</w:t>
      </w:r>
      <w:r w:rsidR="006A3673" w:rsidRPr="00C400EE">
        <w:rPr>
          <w:rFonts w:ascii="Times New Roman" w:hAnsi="Times New Roman" w:cs="Times New Roman"/>
        </w:rPr>
        <w:t>, wystarczą</w:t>
      </w:r>
      <w:r w:rsidR="00603C46" w:rsidRPr="00C400EE">
        <w:rPr>
          <w:rFonts w:ascii="Times New Roman" w:hAnsi="Times New Roman" w:cs="Times New Roman"/>
        </w:rPr>
        <w:t xml:space="preserve"> przedmioty i produkty użytku codziennego takie jak: kasza, mąka, makaron, ryż, kawa, </w:t>
      </w:r>
      <w:r w:rsidR="00417D55" w:rsidRPr="00C400EE">
        <w:rPr>
          <w:rFonts w:ascii="Times New Roman" w:hAnsi="Times New Roman" w:cs="Times New Roman"/>
        </w:rPr>
        <w:t>miski, butelki, słoiki,</w:t>
      </w:r>
      <w:r w:rsidR="00603C46" w:rsidRPr="00C400EE">
        <w:rPr>
          <w:rFonts w:ascii="Times New Roman" w:hAnsi="Times New Roman" w:cs="Times New Roman"/>
        </w:rPr>
        <w:t xml:space="preserve"> </w:t>
      </w:r>
      <w:r w:rsidR="00417D55" w:rsidRPr="00C400EE">
        <w:rPr>
          <w:rFonts w:ascii="Times New Roman" w:hAnsi="Times New Roman" w:cs="Times New Roman"/>
        </w:rPr>
        <w:t>sitka, lejki, garnki,</w:t>
      </w:r>
      <w:r w:rsidR="006F60C9" w:rsidRPr="00C400EE">
        <w:rPr>
          <w:rFonts w:ascii="Times New Roman" w:hAnsi="Times New Roman" w:cs="Times New Roman"/>
        </w:rPr>
        <w:t xml:space="preserve"> itp. </w:t>
      </w:r>
      <w:r w:rsidR="006A3673" w:rsidRPr="00C400EE">
        <w:rPr>
          <w:rFonts w:ascii="Times New Roman" w:hAnsi="Times New Roman" w:cs="Times New Roman"/>
        </w:rPr>
        <w:t>l</w:t>
      </w:r>
      <w:r w:rsidR="006F60C9" w:rsidRPr="00C400EE">
        <w:rPr>
          <w:rFonts w:ascii="Times New Roman" w:hAnsi="Times New Roman" w:cs="Times New Roman"/>
        </w:rPr>
        <w:t>ub materiały z odzysku: kartony, kawałki materiału, drewna, zakrętki itp.</w:t>
      </w:r>
      <w:r w:rsidR="00C400EE">
        <w:rPr>
          <w:rFonts w:ascii="Times New Roman" w:hAnsi="Times New Roman" w:cs="Times New Roman"/>
        </w:rPr>
        <w:t xml:space="preserve"> W</w:t>
      </w:r>
      <w:r w:rsidR="000B7D0D" w:rsidRPr="00C400EE">
        <w:rPr>
          <w:rFonts w:ascii="Times New Roman" w:hAnsi="Times New Roman" w:cs="Times New Roman"/>
        </w:rPr>
        <w:t>ystarczy</w:t>
      </w:r>
      <w:r w:rsidR="00C400EE">
        <w:rPr>
          <w:rFonts w:ascii="Times New Roman" w:hAnsi="Times New Roman" w:cs="Times New Roman"/>
        </w:rPr>
        <w:t xml:space="preserve"> więc</w:t>
      </w:r>
      <w:r w:rsidR="000B7D0D" w:rsidRPr="00C400EE">
        <w:rPr>
          <w:rFonts w:ascii="Times New Roman" w:hAnsi="Times New Roman" w:cs="Times New Roman"/>
        </w:rPr>
        <w:t xml:space="preserve"> trochę wyobraźni, aby urozmaicić świat dziecka.</w:t>
      </w:r>
      <w:r w:rsidR="006F60C9" w:rsidRPr="00C400EE">
        <w:rPr>
          <w:rFonts w:ascii="Times New Roman" w:hAnsi="Times New Roman" w:cs="Times New Roman"/>
        </w:rPr>
        <w:t xml:space="preserve"> </w:t>
      </w:r>
      <w:r w:rsidR="00603C46" w:rsidRPr="00C400EE">
        <w:rPr>
          <w:rFonts w:ascii="Times New Roman" w:hAnsi="Times New Roman" w:cs="Times New Roman"/>
          <w:b/>
        </w:rPr>
        <w:t>Przykłady zabaw wspierających rozwój pięciu zmysłów, motorykę małą i dużą</w:t>
      </w:r>
      <w:r w:rsidR="006F60C9" w:rsidRPr="00C400EE">
        <w:rPr>
          <w:rFonts w:ascii="Times New Roman" w:hAnsi="Times New Roman" w:cs="Times New Roman"/>
          <w:b/>
        </w:rPr>
        <w:t>, uwagę, pamięć, orientację w przestrzeni, klasyfikowanie, spostrzeganie i różnicowanie słuchowe i wzrokowe, rozumienie siebie i swojego otoczenia</w:t>
      </w:r>
      <w:r w:rsidR="00603C46" w:rsidRPr="00C400EE">
        <w:rPr>
          <w:rFonts w:ascii="Times New Roman" w:hAnsi="Times New Roman" w:cs="Times New Roman"/>
          <w:b/>
        </w:rPr>
        <w:t>:</w:t>
      </w:r>
    </w:p>
    <w:p w:rsidR="006F60C9" w:rsidRPr="00C400EE" w:rsidRDefault="00417D55" w:rsidP="006A367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Gniotek z balonu i mąki.</w:t>
      </w:r>
    </w:p>
    <w:p w:rsidR="006F60C9" w:rsidRPr="00C400EE" w:rsidRDefault="00417D55" w:rsidP="006A367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Tworzenie przedmiotów z masy solnej, malowanie ich.</w:t>
      </w:r>
    </w:p>
    <w:p w:rsidR="006F60C9" w:rsidRPr="00C400EE" w:rsidRDefault="00417D55" w:rsidP="006A367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Wyszukiwanie przedmiotów w misce wypełnionej kasza, ryżem, makaronem. Dziecko może mieć zawiązane szalikiem oczy i zgadywać co to jest.</w:t>
      </w:r>
    </w:p>
    <w:p w:rsidR="00417D55" w:rsidRPr="00C400EE" w:rsidRDefault="00417D55" w:rsidP="006A367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Malowanie rękami i stopami.</w:t>
      </w:r>
    </w:p>
    <w:p w:rsidR="004320A3" w:rsidRPr="00C400EE" w:rsidRDefault="004320A3" w:rsidP="006A367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Spacer sensoryczny po wcześniej przygotowanych przedmiotach: miękkich, ciepłych, zimnych, szorstkich, twardych itp.</w:t>
      </w:r>
    </w:p>
    <w:p w:rsidR="00417D55" w:rsidRPr="00C400EE" w:rsidRDefault="00417D55" w:rsidP="006A367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Tworzenie instrumentów np. poprzez nasypanie koralików czy ryżu do różnych butelek.</w:t>
      </w:r>
    </w:p>
    <w:p w:rsidR="00417D55" w:rsidRPr="00C400EE" w:rsidRDefault="00417D55" w:rsidP="006A367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lastRenderedPageBreak/>
        <w:t>Przelewanie</w:t>
      </w:r>
      <w:r w:rsidR="004320A3" w:rsidRPr="00C400EE">
        <w:rPr>
          <w:rFonts w:ascii="Times New Roman" w:hAnsi="Times New Roman" w:cs="Times New Roman"/>
        </w:rPr>
        <w:t xml:space="preserve"> wody np. strzykawką</w:t>
      </w:r>
      <w:r w:rsidRPr="00C400EE">
        <w:rPr>
          <w:rFonts w:ascii="Times New Roman" w:hAnsi="Times New Roman" w:cs="Times New Roman"/>
        </w:rPr>
        <w:t>, przesypywanie</w:t>
      </w:r>
      <w:r w:rsidR="004320A3" w:rsidRPr="00C400EE">
        <w:rPr>
          <w:rFonts w:ascii="Times New Roman" w:hAnsi="Times New Roman" w:cs="Times New Roman"/>
        </w:rPr>
        <w:t xml:space="preserve"> piasku lub innych sypkich materiałów</w:t>
      </w:r>
      <w:r w:rsidR="00DA61D1" w:rsidRPr="00C400EE">
        <w:rPr>
          <w:rFonts w:ascii="Times New Roman" w:hAnsi="Times New Roman" w:cs="Times New Roman"/>
        </w:rPr>
        <w:t>.</w:t>
      </w:r>
    </w:p>
    <w:p w:rsidR="004320A3" w:rsidRPr="00C400EE" w:rsidRDefault="004320A3" w:rsidP="006A367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Worek pełen zagadek: dziecko zgaduje jakimi przedmiotami wypełniony jest worek.</w:t>
      </w:r>
    </w:p>
    <w:p w:rsidR="004320A3" w:rsidRPr="00C400EE" w:rsidRDefault="004320A3" w:rsidP="006A367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 xml:space="preserve">Poznawanie smaków i zapachów z zamkniętymi oczami. </w:t>
      </w:r>
    </w:p>
    <w:p w:rsidR="004320A3" w:rsidRPr="00C400EE" w:rsidRDefault="004320A3" w:rsidP="006A367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 xml:space="preserve">Wysłuchiwanie dźwięków z otoczenia i nazywanie ich, z zamkniętymi oczami. </w:t>
      </w:r>
    </w:p>
    <w:p w:rsidR="004320A3" w:rsidRPr="00C400EE" w:rsidRDefault="004320A3" w:rsidP="006A367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Przekładanie małych przedmiotów szczypcami lub pęsetą.</w:t>
      </w:r>
    </w:p>
    <w:p w:rsidR="004320A3" w:rsidRPr="00C400EE" w:rsidRDefault="004320A3" w:rsidP="006A367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Układanie przedmiotów w wytłaczance po jajkach.</w:t>
      </w:r>
    </w:p>
    <w:p w:rsidR="004320A3" w:rsidRPr="00C400EE" w:rsidRDefault="004320A3" w:rsidP="006A367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Sortowanie przedmiotów: kolorami, wielkością, od najmniejszego do największego, rodziny przedmiotów, przedmioty zaczynające się na dana literę.</w:t>
      </w:r>
    </w:p>
    <w:p w:rsidR="004320A3" w:rsidRPr="00C400EE" w:rsidRDefault="004320A3" w:rsidP="006A367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Zabawa klamerkami do bielizny np. tworzenie zabawnych postaci.</w:t>
      </w:r>
    </w:p>
    <w:p w:rsidR="00CB5F19" w:rsidRPr="00C400EE" w:rsidRDefault="004320A3" w:rsidP="006A367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Wspólne gotowanie, krojenie, obieranie.</w:t>
      </w:r>
    </w:p>
    <w:p w:rsidR="004320A3" w:rsidRPr="00C400EE" w:rsidRDefault="004320A3" w:rsidP="006A367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Pranie ręczne.</w:t>
      </w:r>
    </w:p>
    <w:p w:rsidR="00CB5F19" w:rsidRPr="00C400EE" w:rsidRDefault="00CB5F19" w:rsidP="006A367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Domek dla lalek w pudełku na buty.</w:t>
      </w:r>
    </w:p>
    <w:p w:rsidR="00CB5F19" w:rsidRPr="00C400EE" w:rsidRDefault="00CB5F19" w:rsidP="006A367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Makijaż bez kosmetyków za pomocą pędzli.</w:t>
      </w:r>
    </w:p>
    <w:p w:rsidR="00CB5F19" w:rsidRPr="00C400EE" w:rsidRDefault="00CB5F19" w:rsidP="006A367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Rzucanie woreczkami, piłkami do kosza.</w:t>
      </w:r>
    </w:p>
    <w:p w:rsidR="00CB5F19" w:rsidRPr="00C400EE" w:rsidRDefault="00CB5F19" w:rsidP="006A367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Chodzenie po linie rozłożonej na dywanie.</w:t>
      </w:r>
    </w:p>
    <w:p w:rsidR="0000080A" w:rsidRPr="00C400EE" w:rsidRDefault="0000080A" w:rsidP="006A3673">
      <w:pPr>
        <w:spacing w:line="276" w:lineRule="auto"/>
        <w:jc w:val="both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 xml:space="preserve">Zabawa rodzica z dzieckiem może także pełnić </w:t>
      </w:r>
      <w:r w:rsidRPr="00C400EE">
        <w:rPr>
          <w:rFonts w:ascii="Times New Roman" w:hAnsi="Times New Roman" w:cs="Times New Roman"/>
          <w:b/>
        </w:rPr>
        <w:t>funkcję terapeutyczną</w:t>
      </w:r>
      <w:r w:rsidRPr="00C400EE">
        <w:rPr>
          <w:rFonts w:ascii="Times New Roman" w:hAnsi="Times New Roman" w:cs="Times New Roman"/>
        </w:rPr>
        <w:t xml:space="preserve">. Jest to niezwykle ważne w obecnej sytuacji, kiedy zewsząd bombardowani jesteśmy informacjami na temat rozwoju pandemii </w:t>
      </w:r>
      <w:proofErr w:type="spellStart"/>
      <w:r w:rsidRPr="00C400EE">
        <w:rPr>
          <w:rFonts w:ascii="Times New Roman" w:hAnsi="Times New Roman" w:cs="Times New Roman"/>
        </w:rPr>
        <w:t>koronawirusa</w:t>
      </w:r>
      <w:proofErr w:type="spellEnd"/>
      <w:r w:rsidRPr="00C400EE">
        <w:rPr>
          <w:rFonts w:ascii="Times New Roman" w:hAnsi="Times New Roman" w:cs="Times New Roman"/>
        </w:rPr>
        <w:t xml:space="preserve"> i negatywnymi jej skutkami. Dzieci ze wzglę</w:t>
      </w:r>
      <w:r w:rsidR="00C400EE">
        <w:rPr>
          <w:rFonts w:ascii="Times New Roman" w:hAnsi="Times New Roman" w:cs="Times New Roman"/>
        </w:rPr>
        <w:t>dów rozwojowych mają ograniczoną</w:t>
      </w:r>
      <w:r w:rsidRPr="00C400EE">
        <w:rPr>
          <w:rFonts w:ascii="Times New Roman" w:hAnsi="Times New Roman" w:cs="Times New Roman"/>
        </w:rPr>
        <w:t xml:space="preserve"> możliwość rozumienia tej sytuacji. Docierające do nich informacje są jednak przez nich</w:t>
      </w:r>
      <w:r w:rsidR="00C400EE">
        <w:rPr>
          <w:rFonts w:ascii="Times New Roman" w:hAnsi="Times New Roman" w:cs="Times New Roman"/>
        </w:rPr>
        <w:t xml:space="preserve"> przetwarzane     i</w:t>
      </w:r>
      <w:r w:rsidRPr="00C400EE">
        <w:rPr>
          <w:rFonts w:ascii="Times New Roman" w:hAnsi="Times New Roman" w:cs="Times New Roman"/>
        </w:rPr>
        <w:t xml:space="preserve"> interpretowane,</w:t>
      </w:r>
      <w:r w:rsidR="00417D55" w:rsidRPr="00C400EE">
        <w:rPr>
          <w:rFonts w:ascii="Times New Roman" w:hAnsi="Times New Roman" w:cs="Times New Roman"/>
        </w:rPr>
        <w:t xml:space="preserve"> </w:t>
      </w:r>
      <w:r w:rsidRPr="00C400EE">
        <w:rPr>
          <w:rFonts w:ascii="Times New Roman" w:hAnsi="Times New Roman" w:cs="Times New Roman"/>
        </w:rPr>
        <w:t>przejmują</w:t>
      </w:r>
      <w:r w:rsidR="00C400EE">
        <w:rPr>
          <w:rFonts w:ascii="Times New Roman" w:hAnsi="Times New Roman" w:cs="Times New Roman"/>
        </w:rPr>
        <w:t xml:space="preserve"> one</w:t>
      </w:r>
      <w:r w:rsidRPr="00C400EE">
        <w:rPr>
          <w:rFonts w:ascii="Times New Roman" w:hAnsi="Times New Roman" w:cs="Times New Roman"/>
        </w:rPr>
        <w:t xml:space="preserve"> także emocje swoich rodziców. Dzieci mogą stać się mniej odporne na stres, lękowe, rozdrażnione, agresywne bo trudno jest im zrozumieć te sytuacje i to co dzieje się z dorosłymi w ich otoczeniu. Ważne by rozmawiać z dzieckiem i przekazywać informacje na temat pandemii w sposób rzetelny, na poziomie dostosowanym do wieku rozwojowego dziecka bez okłamywania i obiecywania czegoś, czego sami nie jesteśmy w stanie przewidzieć. Jedną z form naz</w:t>
      </w:r>
      <w:r w:rsidR="00C400EE">
        <w:rPr>
          <w:rFonts w:ascii="Times New Roman" w:hAnsi="Times New Roman" w:cs="Times New Roman"/>
        </w:rPr>
        <w:t>y</w:t>
      </w:r>
      <w:r w:rsidRPr="00C400EE">
        <w:rPr>
          <w:rFonts w:ascii="Times New Roman" w:hAnsi="Times New Roman" w:cs="Times New Roman"/>
        </w:rPr>
        <w:t xml:space="preserve">wania i </w:t>
      </w:r>
      <w:r w:rsidR="00417D55" w:rsidRPr="00C400EE">
        <w:rPr>
          <w:rFonts w:ascii="Times New Roman" w:hAnsi="Times New Roman" w:cs="Times New Roman"/>
        </w:rPr>
        <w:t>rozładowania emocji, które przeż</w:t>
      </w:r>
      <w:r w:rsidRPr="00C400EE">
        <w:rPr>
          <w:rFonts w:ascii="Times New Roman" w:hAnsi="Times New Roman" w:cs="Times New Roman"/>
        </w:rPr>
        <w:t>ywa dziecko będą zabawy terapeutyczne w formie odgrywania scenek, teatrzyku kukiełkowego, rysunku czy wspólnego wymyślania i opowiadania bajek</w:t>
      </w:r>
      <w:r w:rsidR="00417D55" w:rsidRPr="00C400EE">
        <w:rPr>
          <w:rFonts w:ascii="Times New Roman" w:hAnsi="Times New Roman" w:cs="Times New Roman"/>
        </w:rPr>
        <w:t xml:space="preserve"> (np. gdzie dziecko jest bohaterem a </w:t>
      </w:r>
      <w:proofErr w:type="spellStart"/>
      <w:r w:rsidR="00417D55" w:rsidRPr="00C400EE">
        <w:rPr>
          <w:rFonts w:ascii="Times New Roman" w:hAnsi="Times New Roman" w:cs="Times New Roman"/>
        </w:rPr>
        <w:t>koronawirus</w:t>
      </w:r>
      <w:proofErr w:type="spellEnd"/>
      <w:r w:rsidR="00417D55" w:rsidRPr="00C400EE">
        <w:rPr>
          <w:rFonts w:ascii="Times New Roman" w:hAnsi="Times New Roman" w:cs="Times New Roman"/>
        </w:rPr>
        <w:t xml:space="preserve"> to czarny charakter, którego trzeba pokonać)</w:t>
      </w:r>
      <w:r w:rsidRPr="00C400EE">
        <w:rPr>
          <w:rFonts w:ascii="Times New Roman" w:hAnsi="Times New Roman" w:cs="Times New Roman"/>
        </w:rPr>
        <w:t>.</w:t>
      </w:r>
    </w:p>
    <w:p w:rsidR="00222EB9" w:rsidRPr="00C400EE" w:rsidRDefault="00A669A7" w:rsidP="006A3673">
      <w:pPr>
        <w:spacing w:line="276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I jeszcze</w:t>
      </w:r>
      <w:r w:rsidR="0000080A" w:rsidRPr="00C400EE">
        <w:rPr>
          <w:rFonts w:ascii="Times New Roman" w:hAnsi="Times New Roman" w:cs="Times New Roman"/>
        </w:rPr>
        <w:t xml:space="preserve"> na koniec</w:t>
      </w:r>
      <w:r w:rsidRPr="00C400EE">
        <w:rPr>
          <w:rFonts w:ascii="Times New Roman" w:hAnsi="Times New Roman" w:cs="Times New Roman"/>
        </w:rPr>
        <w:t xml:space="preserve"> kilka wskazówek dla rodziców dzieci przygotowujących się do pierwszej klasy czyli</w:t>
      </w:r>
      <w:r w:rsidR="000B7D0D" w:rsidRPr="00C400EE">
        <w:rPr>
          <w:rFonts w:ascii="Times New Roman" w:hAnsi="Times New Roman" w:cs="Times New Roman"/>
        </w:rPr>
        <w:t xml:space="preserve"> </w:t>
      </w:r>
      <w:r w:rsidR="000B7D0D" w:rsidRPr="00C400EE">
        <w:rPr>
          <w:rFonts w:ascii="Times New Roman" w:hAnsi="Times New Roman" w:cs="Times New Roman"/>
          <w:b/>
        </w:rPr>
        <w:t>osiąganie gotowości szkolnej</w:t>
      </w:r>
      <w:r w:rsidRPr="00C400EE">
        <w:rPr>
          <w:rFonts w:ascii="Times New Roman" w:hAnsi="Times New Roman" w:cs="Times New Roman"/>
          <w:b/>
        </w:rPr>
        <w:t xml:space="preserve"> w warunkach domowych</w:t>
      </w:r>
      <w:r w:rsidRPr="00C400EE">
        <w:rPr>
          <w:rFonts w:ascii="Times New Roman" w:hAnsi="Times New Roman" w:cs="Times New Roman"/>
        </w:rPr>
        <w:t>.</w:t>
      </w:r>
      <w:r w:rsidR="00254F42" w:rsidRPr="00C400EE">
        <w:rPr>
          <w:rFonts w:ascii="Times New Roman" w:hAnsi="Times New Roman" w:cs="Times New Roman"/>
        </w:rPr>
        <w:t xml:space="preserve"> W ramach prawidłowego przygotowania dziecka do nauki szkolnej należy ćwiczyć i doskonalić następujące funkcje</w:t>
      </w:r>
      <w:r w:rsidR="00222EB9" w:rsidRPr="00C400EE">
        <w:rPr>
          <w:rFonts w:ascii="Times New Roman" w:hAnsi="Times New Roman" w:cs="Times New Roman"/>
        </w:rPr>
        <w:t>:</w:t>
      </w:r>
    </w:p>
    <w:p w:rsidR="00222EB9" w:rsidRPr="00C400EE" w:rsidRDefault="00222EB9" w:rsidP="006A367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 xml:space="preserve">- </w:t>
      </w:r>
      <w:r w:rsidRPr="00C400EE">
        <w:rPr>
          <w:rFonts w:ascii="Times New Roman" w:hAnsi="Times New Roman" w:cs="Times New Roman"/>
          <w:b/>
        </w:rPr>
        <w:t>funkcje wzrokowe:</w:t>
      </w:r>
      <w:r w:rsidRPr="00C400EE">
        <w:rPr>
          <w:rFonts w:ascii="Times New Roman" w:hAnsi="Times New Roman" w:cs="Times New Roman"/>
        </w:rPr>
        <w:t xml:space="preserve"> </w:t>
      </w:r>
      <w:r w:rsidR="00C400EE">
        <w:rPr>
          <w:rFonts w:ascii="Times New Roman" w:hAnsi="Times New Roman" w:cs="Times New Roman"/>
        </w:rPr>
        <w:t xml:space="preserve">np.: </w:t>
      </w:r>
      <w:r w:rsidRPr="00C400EE">
        <w:rPr>
          <w:rFonts w:ascii="Times New Roman" w:hAnsi="Times New Roman" w:cs="Times New Roman"/>
        </w:rPr>
        <w:t xml:space="preserve">wyszukiwanie szczegółów w obrazkach; wskazywanie podobieństw i różnic między obrazkami; układanie puzzli; gry typu </w:t>
      </w:r>
      <w:proofErr w:type="spellStart"/>
      <w:r w:rsidRPr="00C400EE">
        <w:rPr>
          <w:rFonts w:ascii="Times New Roman" w:hAnsi="Times New Roman" w:cs="Times New Roman"/>
        </w:rPr>
        <w:t>memory</w:t>
      </w:r>
      <w:proofErr w:type="spellEnd"/>
      <w:r w:rsidRPr="00C400EE">
        <w:rPr>
          <w:rFonts w:ascii="Times New Roman" w:hAnsi="Times New Roman" w:cs="Times New Roman"/>
        </w:rPr>
        <w:t>; układanie elementów wg wzoru; układanie w całość pocięt</w:t>
      </w:r>
      <w:r w:rsidR="00C400EE">
        <w:rPr>
          <w:rFonts w:ascii="Times New Roman" w:hAnsi="Times New Roman" w:cs="Times New Roman"/>
        </w:rPr>
        <w:t xml:space="preserve">ego obrazka; </w:t>
      </w:r>
      <w:r w:rsidRPr="00C400EE">
        <w:rPr>
          <w:rFonts w:ascii="Times New Roman" w:hAnsi="Times New Roman" w:cs="Times New Roman"/>
        </w:rPr>
        <w:t xml:space="preserve"> ryso</w:t>
      </w:r>
      <w:r w:rsidRPr="00C400EE">
        <w:rPr>
          <w:rFonts w:ascii="Times New Roman" w:hAnsi="Times New Roman" w:cs="Times New Roman"/>
        </w:rPr>
        <w:softHyphen/>
      </w:r>
      <w:r w:rsidR="00C400EE">
        <w:rPr>
          <w:rFonts w:ascii="Times New Roman" w:hAnsi="Times New Roman" w:cs="Times New Roman"/>
        </w:rPr>
        <w:t>wa</w:t>
      </w:r>
      <w:r w:rsidR="00C400EE">
        <w:rPr>
          <w:rFonts w:ascii="Times New Roman" w:hAnsi="Times New Roman" w:cs="Times New Roman"/>
        </w:rPr>
        <w:softHyphen/>
        <w:t>nie po śladzie</w:t>
      </w:r>
      <w:r w:rsidRPr="00C400EE">
        <w:rPr>
          <w:rFonts w:ascii="Times New Roman" w:hAnsi="Times New Roman" w:cs="Times New Roman"/>
        </w:rPr>
        <w:t>; prze</w:t>
      </w:r>
      <w:r w:rsidRPr="00C400EE">
        <w:rPr>
          <w:rFonts w:ascii="Times New Roman" w:hAnsi="Times New Roman" w:cs="Times New Roman"/>
        </w:rPr>
        <w:softHyphen/>
        <w:t>ry</w:t>
      </w:r>
      <w:r w:rsidRPr="00C400EE">
        <w:rPr>
          <w:rFonts w:ascii="Times New Roman" w:hAnsi="Times New Roman" w:cs="Times New Roman"/>
        </w:rPr>
        <w:softHyphen/>
        <w:t>so</w:t>
      </w:r>
      <w:r w:rsidRPr="00C400EE">
        <w:rPr>
          <w:rFonts w:ascii="Times New Roman" w:hAnsi="Times New Roman" w:cs="Times New Roman"/>
        </w:rPr>
        <w:softHyphen/>
        <w:t>wy</w:t>
      </w:r>
      <w:r w:rsidRPr="00C400EE">
        <w:rPr>
          <w:rFonts w:ascii="Times New Roman" w:hAnsi="Times New Roman" w:cs="Times New Roman"/>
        </w:rPr>
        <w:softHyphen/>
        <w:t>wa</w:t>
      </w:r>
      <w:r w:rsidRPr="00C400EE">
        <w:rPr>
          <w:rFonts w:ascii="Times New Roman" w:hAnsi="Times New Roman" w:cs="Times New Roman"/>
        </w:rPr>
        <w:softHyphen/>
        <w:t>nie figur geo</w:t>
      </w:r>
      <w:r w:rsidRPr="00C400EE">
        <w:rPr>
          <w:rFonts w:ascii="Times New Roman" w:hAnsi="Times New Roman" w:cs="Times New Roman"/>
        </w:rPr>
        <w:softHyphen/>
        <w:t xml:space="preserve">metrycznych, wzorów, </w:t>
      </w:r>
      <w:proofErr w:type="spellStart"/>
      <w:r w:rsidRPr="00C400EE">
        <w:rPr>
          <w:rFonts w:ascii="Times New Roman" w:hAnsi="Times New Roman" w:cs="Times New Roman"/>
        </w:rPr>
        <w:t>itp</w:t>
      </w:r>
      <w:proofErr w:type="spellEnd"/>
    </w:p>
    <w:p w:rsidR="00222EB9" w:rsidRPr="00C400EE" w:rsidRDefault="00222EB9" w:rsidP="006A367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 xml:space="preserve">- </w:t>
      </w:r>
      <w:r w:rsidRPr="00C400EE">
        <w:rPr>
          <w:rFonts w:ascii="Times New Roman" w:hAnsi="Times New Roman" w:cs="Times New Roman"/>
          <w:b/>
        </w:rPr>
        <w:t>funkcje słuchowe</w:t>
      </w:r>
      <w:r w:rsidRPr="00C400EE">
        <w:rPr>
          <w:rFonts w:ascii="Times New Roman" w:hAnsi="Times New Roman" w:cs="Times New Roman"/>
        </w:rPr>
        <w:t xml:space="preserve">: </w:t>
      </w:r>
      <w:r w:rsidR="00C400EE">
        <w:rPr>
          <w:rFonts w:ascii="Times New Roman" w:hAnsi="Times New Roman" w:cs="Times New Roman"/>
        </w:rPr>
        <w:t xml:space="preserve">np.: </w:t>
      </w:r>
      <w:r w:rsidRPr="00C400EE">
        <w:rPr>
          <w:rFonts w:ascii="Times New Roman" w:hAnsi="Times New Roman" w:cs="Times New Roman"/>
        </w:rPr>
        <w:t>wsłuchiwanie się w odgłosy natury- rozpoznawanie ich; gry i zabawy rytmiczne; uczenie krótkich wierszyków i piosenek; dzielenie wy</w:t>
      </w:r>
      <w:r w:rsidR="00C400EE">
        <w:rPr>
          <w:rFonts w:ascii="Times New Roman" w:hAnsi="Times New Roman" w:cs="Times New Roman"/>
        </w:rPr>
        <w:t>razów na sylaby z klaskaniem,</w:t>
      </w:r>
      <w:r w:rsidRPr="00C400EE">
        <w:rPr>
          <w:rFonts w:ascii="Times New Roman" w:hAnsi="Times New Roman" w:cs="Times New Roman"/>
        </w:rPr>
        <w:t xml:space="preserve"> itp.</w:t>
      </w:r>
    </w:p>
    <w:p w:rsidR="00222EB9" w:rsidRPr="00C400EE" w:rsidRDefault="00222EB9" w:rsidP="006A367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 xml:space="preserve">- </w:t>
      </w:r>
      <w:r w:rsidRPr="00C400EE">
        <w:rPr>
          <w:rFonts w:ascii="Times New Roman" w:hAnsi="Times New Roman" w:cs="Times New Roman"/>
          <w:b/>
        </w:rPr>
        <w:t>precyzja ruchu rąk i koordynacja wzrokowo- ruchowa</w:t>
      </w:r>
      <w:r w:rsidRPr="00C400EE">
        <w:rPr>
          <w:rFonts w:ascii="Times New Roman" w:hAnsi="Times New Roman" w:cs="Times New Roman"/>
        </w:rPr>
        <w:t>:</w:t>
      </w:r>
      <w:r w:rsidR="00C400EE">
        <w:rPr>
          <w:rFonts w:ascii="Times New Roman" w:hAnsi="Times New Roman" w:cs="Times New Roman"/>
        </w:rPr>
        <w:t xml:space="preserve"> np.:</w:t>
      </w:r>
      <w:r w:rsidRPr="00C400EE">
        <w:rPr>
          <w:rFonts w:ascii="Times New Roman" w:hAnsi="Times New Roman" w:cs="Times New Roman"/>
        </w:rPr>
        <w:t xml:space="preserve"> lepienie z plasteliny, modeliny, gliny, masy solnej; malowanie palcami; ćwiczenia rąk- ugniatanie, machanie, klaskani, krążenie; ćwiczenia palców- udawanie gry na instrumencie czy pisania na klawiaturze; wycinanie nożyczkami; nawlekanie koralików; nalepianie naklejek; rysowanie kredkami; malowanie farbami; wydzieranie z papieru i przyklejanie na kartkę; odrysowywanie szablonów; kolorowanie; stemplowanie; ugniatanie miękkich piłeczek; zabawy z wykorzystaniem drobnych elementów; budowanie z drobnych klocków; itp.</w:t>
      </w:r>
    </w:p>
    <w:p w:rsidR="00222EB9" w:rsidRPr="00C400EE" w:rsidRDefault="00222EB9" w:rsidP="006A367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  <w:b/>
        </w:rPr>
        <w:lastRenderedPageBreak/>
        <w:t>- motoryka duża</w:t>
      </w:r>
      <w:r w:rsidR="00C400EE">
        <w:rPr>
          <w:rFonts w:ascii="Times New Roman" w:hAnsi="Times New Roman" w:cs="Times New Roman"/>
        </w:rPr>
        <w:t xml:space="preserve">: np.: </w:t>
      </w:r>
      <w:r w:rsidRPr="00C400EE">
        <w:rPr>
          <w:rFonts w:ascii="Times New Roman" w:hAnsi="Times New Roman" w:cs="Times New Roman"/>
        </w:rPr>
        <w:t>podskoki; bieganie</w:t>
      </w:r>
      <w:r w:rsidR="00C400EE">
        <w:rPr>
          <w:rFonts w:ascii="Times New Roman" w:hAnsi="Times New Roman" w:cs="Times New Roman"/>
        </w:rPr>
        <w:t xml:space="preserve"> w miejscu</w:t>
      </w:r>
      <w:r w:rsidRPr="00C400EE">
        <w:rPr>
          <w:rFonts w:ascii="Times New Roman" w:hAnsi="Times New Roman" w:cs="Times New Roman"/>
        </w:rPr>
        <w:t>; rzucanie i łapani</w:t>
      </w:r>
      <w:r w:rsidR="00C400EE">
        <w:rPr>
          <w:rFonts w:ascii="Times New Roman" w:hAnsi="Times New Roman" w:cs="Times New Roman"/>
        </w:rPr>
        <w:t>e piłki; rzucanie do celu</w:t>
      </w:r>
      <w:r w:rsidRPr="00C400EE">
        <w:rPr>
          <w:rFonts w:ascii="Times New Roman" w:hAnsi="Times New Roman" w:cs="Times New Roman"/>
        </w:rPr>
        <w:t>; stanie na jednej nodze; podskoki na jednej nodze; itp.</w:t>
      </w:r>
    </w:p>
    <w:p w:rsidR="00222EB9" w:rsidRPr="00C400EE" w:rsidRDefault="00222EB9" w:rsidP="006A367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  <w:b/>
        </w:rPr>
        <w:t>- koncentracja uwagi</w:t>
      </w:r>
      <w:r w:rsidRPr="00C400EE">
        <w:rPr>
          <w:rFonts w:ascii="Times New Roman" w:hAnsi="Times New Roman" w:cs="Times New Roman"/>
        </w:rPr>
        <w:t>:</w:t>
      </w:r>
      <w:r w:rsidR="00C400EE">
        <w:rPr>
          <w:rFonts w:ascii="Times New Roman" w:hAnsi="Times New Roman" w:cs="Times New Roman"/>
        </w:rPr>
        <w:t xml:space="preserve"> np.: </w:t>
      </w:r>
      <w:r w:rsidRPr="00C400EE">
        <w:rPr>
          <w:rFonts w:ascii="Times New Roman" w:hAnsi="Times New Roman" w:cs="Times New Roman"/>
        </w:rPr>
        <w:t>wyko</w:t>
      </w:r>
      <w:r w:rsidRPr="00C400EE">
        <w:rPr>
          <w:rFonts w:ascii="Times New Roman" w:hAnsi="Times New Roman" w:cs="Times New Roman"/>
        </w:rPr>
        <w:softHyphen/>
        <w:t>rzy</w:t>
      </w:r>
      <w:r w:rsidRPr="00C400EE">
        <w:rPr>
          <w:rFonts w:ascii="Times New Roman" w:hAnsi="Times New Roman" w:cs="Times New Roman"/>
        </w:rPr>
        <w:softHyphen/>
        <w:t>sty</w:t>
      </w:r>
      <w:r w:rsidRPr="00C400EE">
        <w:rPr>
          <w:rFonts w:ascii="Times New Roman" w:hAnsi="Times New Roman" w:cs="Times New Roman"/>
        </w:rPr>
        <w:softHyphen/>
        <w:t>wa</w:t>
      </w:r>
      <w:r w:rsidRPr="00C400EE">
        <w:rPr>
          <w:rFonts w:ascii="Times New Roman" w:hAnsi="Times New Roman" w:cs="Times New Roman"/>
        </w:rPr>
        <w:softHyphen/>
        <w:t>nie zabaw wyma</w:t>
      </w:r>
      <w:r w:rsidRPr="00C400EE">
        <w:rPr>
          <w:rFonts w:ascii="Times New Roman" w:hAnsi="Times New Roman" w:cs="Times New Roman"/>
        </w:rPr>
        <w:softHyphen/>
        <w:t>g</w:t>
      </w:r>
      <w:r w:rsidR="00C400EE">
        <w:rPr>
          <w:rFonts w:ascii="Times New Roman" w:hAnsi="Times New Roman" w:cs="Times New Roman"/>
        </w:rPr>
        <w:t>a</w:t>
      </w:r>
      <w:r w:rsidR="00C400EE">
        <w:rPr>
          <w:rFonts w:ascii="Times New Roman" w:hAnsi="Times New Roman" w:cs="Times New Roman"/>
        </w:rPr>
        <w:softHyphen/>
        <w:t>ją</w:t>
      </w:r>
      <w:r w:rsidR="00C400EE">
        <w:rPr>
          <w:rFonts w:ascii="Times New Roman" w:hAnsi="Times New Roman" w:cs="Times New Roman"/>
        </w:rPr>
        <w:softHyphen/>
        <w:t>cych sku</w:t>
      </w:r>
      <w:r w:rsidR="00C400EE">
        <w:rPr>
          <w:rFonts w:ascii="Times New Roman" w:hAnsi="Times New Roman" w:cs="Times New Roman"/>
        </w:rPr>
        <w:softHyphen/>
        <w:t>pie</w:t>
      </w:r>
      <w:r w:rsidR="00C400EE">
        <w:rPr>
          <w:rFonts w:ascii="Times New Roman" w:hAnsi="Times New Roman" w:cs="Times New Roman"/>
        </w:rPr>
        <w:softHyphen/>
        <w:t>nia uwagi takie jak</w:t>
      </w:r>
      <w:r w:rsidRPr="00C400EE">
        <w:rPr>
          <w:rFonts w:ascii="Times New Roman" w:hAnsi="Times New Roman" w:cs="Times New Roman"/>
        </w:rPr>
        <w:t>: budowle wg wzoru; opi</w:t>
      </w:r>
      <w:r w:rsidRPr="00C400EE">
        <w:rPr>
          <w:rFonts w:ascii="Times New Roman" w:hAnsi="Times New Roman" w:cs="Times New Roman"/>
        </w:rPr>
        <w:softHyphen/>
        <w:t>sy</w:t>
      </w:r>
      <w:r w:rsidRPr="00C400EE">
        <w:rPr>
          <w:rFonts w:ascii="Times New Roman" w:hAnsi="Times New Roman" w:cs="Times New Roman"/>
        </w:rPr>
        <w:softHyphen/>
        <w:t>wa</w:t>
      </w:r>
      <w:r w:rsidRPr="00C400EE">
        <w:rPr>
          <w:rFonts w:ascii="Times New Roman" w:hAnsi="Times New Roman" w:cs="Times New Roman"/>
        </w:rPr>
        <w:softHyphen/>
        <w:t>nie w co jest ubrana któ</w:t>
      </w:r>
      <w:r w:rsidRPr="00C400EE">
        <w:rPr>
          <w:rFonts w:ascii="Times New Roman" w:hAnsi="Times New Roman" w:cs="Times New Roman"/>
        </w:rPr>
        <w:softHyphen/>
        <w:t>raś osoba z domu (w danej chwili niewidoczna);  roz</w:t>
      </w:r>
      <w:r w:rsidRPr="00C400EE">
        <w:rPr>
          <w:rFonts w:ascii="Times New Roman" w:hAnsi="Times New Roman" w:cs="Times New Roman"/>
        </w:rPr>
        <w:softHyphen/>
        <w:t>po</w:t>
      </w:r>
      <w:r w:rsidRPr="00C400EE">
        <w:rPr>
          <w:rFonts w:ascii="Times New Roman" w:hAnsi="Times New Roman" w:cs="Times New Roman"/>
        </w:rPr>
        <w:softHyphen/>
        <w:t>zna</w:t>
      </w:r>
      <w:r w:rsidRPr="00C400EE">
        <w:rPr>
          <w:rFonts w:ascii="Times New Roman" w:hAnsi="Times New Roman" w:cs="Times New Roman"/>
        </w:rPr>
        <w:softHyphen/>
        <w:t>wa</w:t>
      </w:r>
      <w:r w:rsidRPr="00C400EE">
        <w:rPr>
          <w:rFonts w:ascii="Times New Roman" w:hAnsi="Times New Roman" w:cs="Times New Roman"/>
        </w:rPr>
        <w:softHyphen/>
        <w:t>nie kształ</w:t>
      </w:r>
      <w:r w:rsidRPr="00C400EE">
        <w:rPr>
          <w:rFonts w:ascii="Times New Roman" w:hAnsi="Times New Roman" w:cs="Times New Roman"/>
        </w:rPr>
        <w:softHyphen/>
        <w:t>tów przez dotyk z wyłą</w:t>
      </w:r>
      <w:r w:rsidRPr="00C400EE">
        <w:rPr>
          <w:rFonts w:ascii="Times New Roman" w:hAnsi="Times New Roman" w:cs="Times New Roman"/>
        </w:rPr>
        <w:softHyphen/>
        <w:t>cza</w:t>
      </w:r>
      <w:r w:rsidRPr="00C400EE">
        <w:rPr>
          <w:rFonts w:ascii="Times New Roman" w:hAnsi="Times New Roman" w:cs="Times New Roman"/>
        </w:rPr>
        <w:softHyphen/>
        <w:t>niem wzroku, ryso</w:t>
      </w:r>
      <w:r w:rsidRPr="00C400EE">
        <w:rPr>
          <w:rFonts w:ascii="Times New Roman" w:hAnsi="Times New Roman" w:cs="Times New Roman"/>
        </w:rPr>
        <w:softHyphen/>
        <w:t>wa</w:t>
      </w:r>
      <w:r w:rsidRPr="00C400EE">
        <w:rPr>
          <w:rFonts w:ascii="Times New Roman" w:hAnsi="Times New Roman" w:cs="Times New Roman"/>
        </w:rPr>
        <w:softHyphen/>
        <w:t>nie tego przed</w:t>
      </w:r>
      <w:r w:rsidRPr="00C400EE">
        <w:rPr>
          <w:rFonts w:ascii="Times New Roman" w:hAnsi="Times New Roman" w:cs="Times New Roman"/>
        </w:rPr>
        <w:softHyphen/>
        <w:t>miotu z pamięci; zabawy z uży</w:t>
      </w:r>
      <w:r w:rsidRPr="00C400EE">
        <w:rPr>
          <w:rFonts w:ascii="Times New Roman" w:hAnsi="Times New Roman" w:cs="Times New Roman"/>
        </w:rPr>
        <w:softHyphen/>
        <w:t>ciem gier plan</w:t>
      </w:r>
      <w:r w:rsidRPr="00C400EE">
        <w:rPr>
          <w:rFonts w:ascii="Times New Roman" w:hAnsi="Times New Roman" w:cs="Times New Roman"/>
        </w:rPr>
        <w:softHyphen/>
        <w:t>szo</w:t>
      </w:r>
      <w:r w:rsidRPr="00C400EE">
        <w:rPr>
          <w:rFonts w:ascii="Times New Roman" w:hAnsi="Times New Roman" w:cs="Times New Roman"/>
        </w:rPr>
        <w:softHyphen/>
        <w:t>wych; nauka wier</w:t>
      </w:r>
      <w:r w:rsidRPr="00C400EE">
        <w:rPr>
          <w:rFonts w:ascii="Times New Roman" w:hAnsi="Times New Roman" w:cs="Times New Roman"/>
        </w:rPr>
        <w:softHyphen/>
        <w:t>szy</w:t>
      </w:r>
      <w:r w:rsidRPr="00C400EE">
        <w:rPr>
          <w:rFonts w:ascii="Times New Roman" w:hAnsi="Times New Roman" w:cs="Times New Roman"/>
        </w:rPr>
        <w:softHyphen/>
        <w:t>ków i pio</w:t>
      </w:r>
      <w:r w:rsidRPr="00C400EE">
        <w:rPr>
          <w:rFonts w:ascii="Times New Roman" w:hAnsi="Times New Roman" w:cs="Times New Roman"/>
        </w:rPr>
        <w:softHyphen/>
        <w:t>se</w:t>
      </w:r>
      <w:r w:rsidRPr="00C400EE">
        <w:rPr>
          <w:rFonts w:ascii="Times New Roman" w:hAnsi="Times New Roman" w:cs="Times New Roman"/>
        </w:rPr>
        <w:softHyphen/>
        <w:t>nek; itp.</w:t>
      </w:r>
    </w:p>
    <w:p w:rsidR="00222EB9" w:rsidRPr="00C400EE" w:rsidRDefault="00222EB9" w:rsidP="006A367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 xml:space="preserve">- </w:t>
      </w:r>
      <w:r w:rsidRPr="00C400EE">
        <w:rPr>
          <w:rFonts w:ascii="Times New Roman" w:hAnsi="Times New Roman" w:cs="Times New Roman"/>
          <w:b/>
        </w:rPr>
        <w:t>procesy poznawcze i wzbogacanie wiedzy na temat otaczającej rzeczywistości</w:t>
      </w:r>
      <w:r w:rsidRPr="00C400EE">
        <w:rPr>
          <w:rFonts w:ascii="Times New Roman" w:hAnsi="Times New Roman" w:cs="Times New Roman"/>
        </w:rPr>
        <w:t>:</w:t>
      </w:r>
      <w:r w:rsidR="007D2AD7">
        <w:rPr>
          <w:rFonts w:ascii="Times New Roman" w:hAnsi="Times New Roman" w:cs="Times New Roman"/>
        </w:rPr>
        <w:t xml:space="preserve"> np.:</w:t>
      </w:r>
      <w:r w:rsidRPr="00C400EE">
        <w:rPr>
          <w:rFonts w:ascii="Times New Roman" w:hAnsi="Times New Roman" w:cs="Times New Roman"/>
        </w:rPr>
        <w:t xml:space="preserve"> rozmowy z dzieckiem; udzielanie odpowiedzi na pytania dziecka; czytanie książeczek, rozmowy na temat przeczytanej treści; rozwiązywanie zagadek; zadawanie dziecku pytań; tworzenie historyjek- opowiadanie, układanie obrazków; rozpoznawanie różnic i podobieństw </w:t>
      </w:r>
      <w:r w:rsidR="007D2AD7">
        <w:rPr>
          <w:rFonts w:ascii="Times New Roman" w:hAnsi="Times New Roman" w:cs="Times New Roman"/>
        </w:rPr>
        <w:t>w obrazkach</w:t>
      </w:r>
      <w:r w:rsidRPr="00C400EE">
        <w:rPr>
          <w:rFonts w:ascii="Times New Roman" w:hAnsi="Times New Roman" w:cs="Times New Roman"/>
        </w:rPr>
        <w:t>; pro</w:t>
      </w:r>
      <w:r w:rsidRPr="00C400EE">
        <w:rPr>
          <w:rFonts w:ascii="Times New Roman" w:hAnsi="Times New Roman" w:cs="Times New Roman"/>
        </w:rPr>
        <w:softHyphen/>
        <w:t>wa</w:t>
      </w:r>
      <w:r w:rsidRPr="00C400EE">
        <w:rPr>
          <w:rFonts w:ascii="Times New Roman" w:hAnsi="Times New Roman" w:cs="Times New Roman"/>
        </w:rPr>
        <w:softHyphen/>
        <w:t>dze</w:t>
      </w:r>
      <w:r w:rsidRPr="00C400EE">
        <w:rPr>
          <w:rFonts w:ascii="Times New Roman" w:hAnsi="Times New Roman" w:cs="Times New Roman"/>
        </w:rPr>
        <w:softHyphen/>
        <w:t>nie zabaw uczą</w:t>
      </w:r>
      <w:r w:rsidRPr="00C400EE">
        <w:rPr>
          <w:rFonts w:ascii="Times New Roman" w:hAnsi="Times New Roman" w:cs="Times New Roman"/>
        </w:rPr>
        <w:softHyphen/>
        <w:t>cych kla</w:t>
      </w:r>
      <w:r w:rsidRPr="00C400EE">
        <w:rPr>
          <w:rFonts w:ascii="Times New Roman" w:hAnsi="Times New Roman" w:cs="Times New Roman"/>
        </w:rPr>
        <w:softHyphen/>
        <w:t>sy</w:t>
      </w:r>
      <w:r w:rsidRPr="00C400EE">
        <w:rPr>
          <w:rFonts w:ascii="Times New Roman" w:hAnsi="Times New Roman" w:cs="Times New Roman"/>
        </w:rPr>
        <w:softHyphen/>
        <w:t>fi</w:t>
      </w:r>
      <w:r w:rsidRPr="00C400EE">
        <w:rPr>
          <w:rFonts w:ascii="Times New Roman" w:hAnsi="Times New Roman" w:cs="Times New Roman"/>
        </w:rPr>
        <w:softHyphen/>
        <w:t>ka</w:t>
      </w:r>
      <w:r w:rsidRPr="00C400EE">
        <w:rPr>
          <w:rFonts w:ascii="Times New Roman" w:hAnsi="Times New Roman" w:cs="Times New Roman"/>
        </w:rPr>
        <w:softHyphen/>
        <w:t>cji roz</w:t>
      </w:r>
      <w:r w:rsidRPr="00C400EE">
        <w:rPr>
          <w:rFonts w:ascii="Times New Roman" w:hAnsi="Times New Roman" w:cs="Times New Roman"/>
        </w:rPr>
        <w:softHyphen/>
        <w:t>po</w:t>
      </w:r>
      <w:r w:rsidRPr="00C400EE">
        <w:rPr>
          <w:rFonts w:ascii="Times New Roman" w:hAnsi="Times New Roman" w:cs="Times New Roman"/>
        </w:rPr>
        <w:softHyphen/>
        <w:t>zna</w:t>
      </w:r>
      <w:r w:rsidRPr="00C400EE">
        <w:rPr>
          <w:rFonts w:ascii="Times New Roman" w:hAnsi="Times New Roman" w:cs="Times New Roman"/>
        </w:rPr>
        <w:softHyphen/>
        <w:t>wa</w:t>
      </w:r>
      <w:r w:rsidRPr="00C400EE">
        <w:rPr>
          <w:rFonts w:ascii="Times New Roman" w:hAnsi="Times New Roman" w:cs="Times New Roman"/>
        </w:rPr>
        <w:softHyphen/>
        <w:t>nia podo</w:t>
      </w:r>
      <w:r w:rsidRPr="00C400EE">
        <w:rPr>
          <w:rFonts w:ascii="Times New Roman" w:hAnsi="Times New Roman" w:cs="Times New Roman"/>
        </w:rPr>
        <w:softHyphen/>
        <w:t>bieństw i róż</w:t>
      </w:r>
      <w:r w:rsidRPr="00C400EE">
        <w:rPr>
          <w:rFonts w:ascii="Times New Roman" w:hAnsi="Times New Roman" w:cs="Times New Roman"/>
        </w:rPr>
        <w:softHyphen/>
        <w:t>nic, two</w:t>
      </w:r>
      <w:r w:rsidRPr="00C400EE">
        <w:rPr>
          <w:rFonts w:ascii="Times New Roman" w:hAnsi="Times New Roman" w:cs="Times New Roman"/>
        </w:rPr>
        <w:softHyphen/>
        <w:t>rze</w:t>
      </w:r>
      <w:r w:rsidRPr="00C400EE">
        <w:rPr>
          <w:rFonts w:ascii="Times New Roman" w:hAnsi="Times New Roman" w:cs="Times New Roman"/>
        </w:rPr>
        <w:softHyphen/>
        <w:t>nia zbio</w:t>
      </w:r>
      <w:r w:rsidRPr="00C400EE">
        <w:rPr>
          <w:rFonts w:ascii="Times New Roman" w:hAnsi="Times New Roman" w:cs="Times New Roman"/>
        </w:rPr>
        <w:softHyphen/>
        <w:t>rów, liczeb</w:t>
      </w:r>
      <w:r w:rsidRPr="00C400EE">
        <w:rPr>
          <w:rFonts w:ascii="Times New Roman" w:hAnsi="Times New Roman" w:cs="Times New Roman"/>
        </w:rPr>
        <w:softHyphen/>
        <w:t>ni</w:t>
      </w:r>
      <w:r w:rsidRPr="00C400EE">
        <w:rPr>
          <w:rFonts w:ascii="Times New Roman" w:hAnsi="Times New Roman" w:cs="Times New Roman"/>
        </w:rPr>
        <w:softHyphen/>
        <w:t>ków porząd</w:t>
      </w:r>
      <w:r w:rsidRPr="00C400EE">
        <w:rPr>
          <w:rFonts w:ascii="Times New Roman" w:hAnsi="Times New Roman" w:cs="Times New Roman"/>
        </w:rPr>
        <w:softHyphen/>
        <w:t>ko</w:t>
      </w:r>
      <w:r w:rsidRPr="00C400EE">
        <w:rPr>
          <w:rFonts w:ascii="Times New Roman" w:hAnsi="Times New Roman" w:cs="Times New Roman"/>
        </w:rPr>
        <w:softHyphen/>
        <w:t>wych, doda</w:t>
      </w:r>
      <w:r w:rsidRPr="00C400EE">
        <w:rPr>
          <w:rFonts w:ascii="Times New Roman" w:hAnsi="Times New Roman" w:cs="Times New Roman"/>
        </w:rPr>
        <w:softHyphen/>
        <w:t>wa</w:t>
      </w:r>
      <w:r w:rsidRPr="00C400EE">
        <w:rPr>
          <w:rFonts w:ascii="Times New Roman" w:hAnsi="Times New Roman" w:cs="Times New Roman"/>
        </w:rPr>
        <w:softHyphen/>
        <w:t xml:space="preserve">nia i odejmowania; </w:t>
      </w:r>
      <w:proofErr w:type="spellStart"/>
      <w:r w:rsidRPr="00C400EE">
        <w:rPr>
          <w:rFonts w:ascii="Times New Roman" w:hAnsi="Times New Roman" w:cs="Times New Roman"/>
        </w:rPr>
        <w:t>itp</w:t>
      </w:r>
      <w:proofErr w:type="spellEnd"/>
    </w:p>
    <w:p w:rsidR="006F60C9" w:rsidRDefault="00222EB9" w:rsidP="006A367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  <w:b/>
        </w:rPr>
        <w:t>- rozwój emocjonalny i kontakty społeczne</w:t>
      </w:r>
      <w:r w:rsidRPr="00C400EE">
        <w:rPr>
          <w:rFonts w:ascii="Times New Roman" w:hAnsi="Times New Roman" w:cs="Times New Roman"/>
        </w:rPr>
        <w:t xml:space="preserve">: </w:t>
      </w:r>
      <w:r w:rsidR="007D2AD7">
        <w:rPr>
          <w:rFonts w:ascii="Times New Roman" w:hAnsi="Times New Roman" w:cs="Times New Roman"/>
        </w:rPr>
        <w:t xml:space="preserve">np.: </w:t>
      </w:r>
      <w:r w:rsidRPr="00C400EE">
        <w:rPr>
          <w:rFonts w:ascii="Times New Roman" w:hAnsi="Times New Roman" w:cs="Times New Roman"/>
        </w:rPr>
        <w:t>rozmowy z dzieckiem na temat zasad życia społecznego; nazywanie uczuć podawanie sposobó</w:t>
      </w:r>
      <w:r w:rsidR="00AF6C19" w:rsidRPr="00C400EE">
        <w:rPr>
          <w:rFonts w:ascii="Times New Roman" w:hAnsi="Times New Roman" w:cs="Times New Roman"/>
        </w:rPr>
        <w:t>w ich regulowania</w:t>
      </w:r>
      <w:r w:rsidR="007D2AD7">
        <w:rPr>
          <w:rFonts w:ascii="Times New Roman" w:hAnsi="Times New Roman" w:cs="Times New Roman"/>
        </w:rPr>
        <w:t>; wskazywanie</w:t>
      </w:r>
      <w:r w:rsidRPr="00C400EE">
        <w:rPr>
          <w:rFonts w:ascii="Times New Roman" w:hAnsi="Times New Roman" w:cs="Times New Roman"/>
        </w:rPr>
        <w:t xml:space="preserve"> na konstruktywne sposoby radzenia sobie w trudnych i stresowych sytuacjach; cierpliwe </w:t>
      </w:r>
      <w:r w:rsidR="007D2AD7">
        <w:rPr>
          <w:rFonts w:ascii="Times New Roman" w:hAnsi="Times New Roman" w:cs="Times New Roman"/>
        </w:rPr>
        <w:t>wysłuchiwanie dziecka; dostrzeganie wszelkich starań</w:t>
      </w:r>
      <w:r w:rsidR="00AF6C19" w:rsidRPr="00C400EE">
        <w:rPr>
          <w:rFonts w:ascii="Times New Roman" w:hAnsi="Times New Roman" w:cs="Times New Roman"/>
        </w:rPr>
        <w:t xml:space="preserve"> dziecka oraz jego</w:t>
      </w:r>
      <w:r w:rsidRPr="00C400EE">
        <w:rPr>
          <w:rFonts w:ascii="Times New Roman" w:hAnsi="Times New Roman" w:cs="Times New Roman"/>
        </w:rPr>
        <w:t xml:space="preserve"> zdolności i moc</w:t>
      </w:r>
      <w:r w:rsidR="007D2AD7">
        <w:rPr>
          <w:rFonts w:ascii="Times New Roman" w:hAnsi="Times New Roman" w:cs="Times New Roman"/>
        </w:rPr>
        <w:t>nych strony poprzez chwalenie ich; rozmowa</w:t>
      </w:r>
      <w:r w:rsidRPr="00C400EE">
        <w:rPr>
          <w:rFonts w:ascii="Times New Roman" w:hAnsi="Times New Roman" w:cs="Times New Roman"/>
        </w:rPr>
        <w:t xml:space="preserve"> z dzieckiem o porażkach, których doświadc</w:t>
      </w:r>
      <w:r w:rsidR="007D2AD7">
        <w:rPr>
          <w:rFonts w:ascii="Times New Roman" w:hAnsi="Times New Roman" w:cs="Times New Roman"/>
        </w:rPr>
        <w:t>za; uczenie dziecka</w:t>
      </w:r>
      <w:r w:rsidRPr="00C400EE">
        <w:rPr>
          <w:rFonts w:ascii="Times New Roman" w:hAnsi="Times New Roman" w:cs="Times New Roman"/>
        </w:rPr>
        <w:t xml:space="preserve"> efektywnych sposobów rozładowania napięcia emocjonalnego; itp.</w:t>
      </w:r>
    </w:p>
    <w:p w:rsidR="007D2AD7" w:rsidRPr="00C400EE" w:rsidRDefault="007D2AD7" w:rsidP="006A367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F60C9" w:rsidRPr="00C400EE" w:rsidRDefault="00254F42" w:rsidP="006A367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>Życzę powodzenia i nadziei, że ten trudny czas w którym przyszło nam funkcjonować zaowocuje także pozytywnymi sytuacjami i zdarzeniami oraz pozwoli nam zdystansować si</w:t>
      </w:r>
      <w:r w:rsidR="00AF6C19" w:rsidRPr="00C400EE">
        <w:rPr>
          <w:rFonts w:ascii="Times New Roman" w:hAnsi="Times New Roman" w:cs="Times New Roman"/>
        </w:rPr>
        <w:t>ę do problemów codzienności</w:t>
      </w:r>
      <w:r w:rsidRPr="00C400EE">
        <w:rPr>
          <w:rFonts w:ascii="Times New Roman" w:hAnsi="Times New Roman" w:cs="Times New Roman"/>
        </w:rPr>
        <w:t>.</w:t>
      </w:r>
    </w:p>
    <w:p w:rsidR="005244B0" w:rsidRDefault="005244B0" w:rsidP="005244B0">
      <w:pPr>
        <w:spacing w:line="240" w:lineRule="auto"/>
        <w:rPr>
          <w:rFonts w:ascii="Times New Roman" w:hAnsi="Times New Roman" w:cs="Times New Roman"/>
        </w:rPr>
      </w:pPr>
    </w:p>
    <w:p w:rsidR="00900D9D" w:rsidRPr="00C400EE" w:rsidRDefault="005244B0" w:rsidP="00524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 opracowania:</w:t>
      </w:r>
    </w:p>
    <w:p w:rsidR="006F60C9" w:rsidRPr="00C400EE" w:rsidRDefault="00900D9D" w:rsidP="005244B0">
      <w:pPr>
        <w:spacing w:line="240" w:lineRule="auto"/>
        <w:rPr>
          <w:rFonts w:ascii="Times New Roman" w:hAnsi="Times New Roman" w:cs="Times New Roman"/>
        </w:rPr>
      </w:pPr>
      <w:r w:rsidRPr="00C400EE">
        <w:rPr>
          <w:rFonts w:ascii="Times New Roman" w:hAnsi="Times New Roman" w:cs="Times New Roman"/>
        </w:rPr>
        <w:t xml:space="preserve">mgr </w:t>
      </w:r>
      <w:r w:rsidR="006F60C9" w:rsidRPr="00C400EE">
        <w:rPr>
          <w:rFonts w:ascii="Times New Roman" w:hAnsi="Times New Roman" w:cs="Times New Roman"/>
        </w:rPr>
        <w:t>Joanna Lizut</w:t>
      </w:r>
      <w:r w:rsidRPr="00C400EE">
        <w:rPr>
          <w:rFonts w:ascii="Times New Roman" w:hAnsi="Times New Roman" w:cs="Times New Roman"/>
        </w:rPr>
        <w:t xml:space="preserve">- </w:t>
      </w:r>
      <w:r w:rsidR="006F60C9" w:rsidRPr="00C400EE">
        <w:rPr>
          <w:rFonts w:ascii="Times New Roman" w:hAnsi="Times New Roman" w:cs="Times New Roman"/>
        </w:rPr>
        <w:t>psycholog</w:t>
      </w:r>
      <w:r w:rsidR="005244B0">
        <w:rPr>
          <w:rFonts w:ascii="Times New Roman" w:hAnsi="Times New Roman" w:cs="Times New Roman"/>
        </w:rPr>
        <w:t xml:space="preserve"> w Poradni Psychologiczno – Pedagogicznej nr 1 w Kaliszu</w:t>
      </w:r>
    </w:p>
    <w:p w:rsidR="00222EB9" w:rsidRPr="00C400EE" w:rsidRDefault="00222EB9" w:rsidP="006A3673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222EB9" w:rsidRPr="00C400EE" w:rsidRDefault="00222EB9" w:rsidP="006A3673">
      <w:pPr>
        <w:spacing w:line="276" w:lineRule="auto"/>
        <w:rPr>
          <w:rFonts w:ascii="Times New Roman" w:hAnsi="Times New Roman" w:cs="Times New Roman"/>
        </w:rPr>
      </w:pPr>
    </w:p>
    <w:p w:rsidR="00222EB9" w:rsidRPr="006A3673" w:rsidRDefault="00222EB9" w:rsidP="00524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2EB9" w:rsidRPr="006A3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1C59"/>
    <w:multiLevelType w:val="hybridMultilevel"/>
    <w:tmpl w:val="E72A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6775"/>
    <w:multiLevelType w:val="hybridMultilevel"/>
    <w:tmpl w:val="84A41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860CC"/>
    <w:multiLevelType w:val="hybridMultilevel"/>
    <w:tmpl w:val="DC12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41"/>
    <w:rsid w:val="0000080A"/>
    <w:rsid w:val="00011841"/>
    <w:rsid w:val="000B7D0D"/>
    <w:rsid w:val="000F6C5F"/>
    <w:rsid w:val="001006B3"/>
    <w:rsid w:val="00222EB9"/>
    <w:rsid w:val="00254F42"/>
    <w:rsid w:val="003F181B"/>
    <w:rsid w:val="0040137B"/>
    <w:rsid w:val="00411592"/>
    <w:rsid w:val="00417D55"/>
    <w:rsid w:val="004320A3"/>
    <w:rsid w:val="005117EC"/>
    <w:rsid w:val="005244B0"/>
    <w:rsid w:val="00547BEA"/>
    <w:rsid w:val="005E4319"/>
    <w:rsid w:val="00603C46"/>
    <w:rsid w:val="006A3673"/>
    <w:rsid w:val="006F60C9"/>
    <w:rsid w:val="00797D8F"/>
    <w:rsid w:val="007D2AD7"/>
    <w:rsid w:val="00900D9D"/>
    <w:rsid w:val="00A669A7"/>
    <w:rsid w:val="00AB6BD4"/>
    <w:rsid w:val="00AF6C19"/>
    <w:rsid w:val="00C400EE"/>
    <w:rsid w:val="00CB5F19"/>
    <w:rsid w:val="00D15CF1"/>
    <w:rsid w:val="00DA61D1"/>
    <w:rsid w:val="00E2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F4D36-170C-4A8C-AD4F-53DDA6AE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1206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Lizut</dc:creator>
  <cp:keywords/>
  <dc:description/>
  <cp:lastModifiedBy>Żaneta</cp:lastModifiedBy>
  <cp:revision>2</cp:revision>
  <dcterms:created xsi:type="dcterms:W3CDTF">2020-03-30T17:43:00Z</dcterms:created>
  <dcterms:modified xsi:type="dcterms:W3CDTF">2020-03-30T17:43:00Z</dcterms:modified>
</cp:coreProperties>
</file>