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92" w:rsidRPr="00752792" w:rsidRDefault="00752792" w:rsidP="00752792">
      <w:pPr>
        <w:pStyle w:val="Standard"/>
        <w:rPr>
          <w:b/>
          <w:bCs/>
        </w:rPr>
      </w:pPr>
      <w:r w:rsidRPr="00752792">
        <w:rPr>
          <w:b/>
          <w:bCs/>
        </w:rPr>
        <w:t>WESOŁE ZABAWY LOGOPEDYCZNE</w:t>
      </w:r>
    </w:p>
    <w:p w:rsidR="00752792" w:rsidRDefault="00752792" w:rsidP="00752792">
      <w:pPr>
        <w:pStyle w:val="Standard"/>
        <w:rPr>
          <w:b/>
          <w:bCs/>
        </w:rPr>
      </w:pPr>
      <w:r>
        <w:rPr>
          <w:b/>
          <w:bCs/>
        </w:rPr>
        <w:t>Zabawy  oddechowe.</w:t>
      </w:r>
    </w:p>
    <w:p w:rsidR="00752792" w:rsidRDefault="00752792" w:rsidP="00752792">
      <w:pPr>
        <w:pStyle w:val="Standard"/>
      </w:pPr>
      <w:r>
        <w:t>Ćwiczenia te wzmacniają mięśnie warg, oddechowe, pomagają w cofaniu języka przy wymowie międzyzębowej. Dzieci  uczą się dłużej zatrzymywać powietrze w płucach.</w:t>
      </w:r>
    </w:p>
    <w:p w:rsidR="00752792" w:rsidRDefault="00752792" w:rsidP="00752792">
      <w:pPr>
        <w:pStyle w:val="Standard"/>
      </w:pPr>
      <w:r>
        <w:rPr>
          <w:noProof/>
          <w:lang w:eastAsia="pl-PL"/>
        </w:rPr>
        <w:drawing>
          <wp:anchor distT="0" distB="0" distL="114300" distR="114300" simplePos="0" relativeHeight="251663360" behindDoc="0" locked="0" layoutInCell="1" allowOverlap="1" wp14:anchorId="729DF985" wp14:editId="317A4A58">
            <wp:simplePos x="0" y="0"/>
            <wp:positionH relativeFrom="column">
              <wp:posOffset>740520</wp:posOffset>
            </wp:positionH>
            <wp:positionV relativeFrom="paragraph">
              <wp:posOffset>282600</wp:posOffset>
            </wp:positionV>
            <wp:extent cx="3877200" cy="5087520"/>
            <wp:effectExtent l="0" t="0" r="9000" b="0"/>
            <wp:wrapTopAndBottom/>
            <wp:docPr id="1" name="grafik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3877200" cy="5087520"/>
                    </a:xfrm>
                    <a:prstGeom prst="rect">
                      <a:avLst/>
                    </a:prstGeom>
                  </pic:spPr>
                </pic:pic>
              </a:graphicData>
            </a:graphic>
          </wp:anchor>
        </w:drawing>
      </w:r>
      <w:r>
        <w:rPr>
          <w:noProof/>
          <w:lang w:eastAsia="pl-PL"/>
        </w:rPr>
        <w:drawing>
          <wp:anchor distT="0" distB="0" distL="114300" distR="114300" simplePos="0" relativeHeight="251662336" behindDoc="0" locked="0" layoutInCell="1" allowOverlap="1" wp14:anchorId="3B82E284" wp14:editId="2738C5E9">
            <wp:simplePos x="0" y="0"/>
            <wp:positionH relativeFrom="column">
              <wp:posOffset>5379120</wp:posOffset>
            </wp:positionH>
            <wp:positionV relativeFrom="paragraph">
              <wp:posOffset>552600</wp:posOffset>
            </wp:positionV>
            <wp:extent cx="3000960" cy="3893760"/>
            <wp:effectExtent l="0" t="0" r="8940" b="0"/>
            <wp:wrapTopAndBottom/>
            <wp:docPr id="2" name="grafika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3000960" cy="3893760"/>
                    </a:xfrm>
                    <a:prstGeom prst="rect">
                      <a:avLst/>
                    </a:prstGeom>
                  </pic:spPr>
                </pic:pic>
              </a:graphicData>
            </a:graphic>
          </wp:anchor>
        </w:drawing>
      </w:r>
    </w:p>
    <w:tbl>
      <w:tblPr>
        <w:tblW w:w="15383" w:type="dxa"/>
        <w:jc w:val="right"/>
        <w:tblLayout w:type="fixed"/>
        <w:tblCellMar>
          <w:left w:w="10" w:type="dxa"/>
          <w:right w:w="10" w:type="dxa"/>
        </w:tblCellMar>
        <w:tblLook w:val="0000" w:firstRow="0" w:lastRow="0" w:firstColumn="0" w:lastColumn="0" w:noHBand="0" w:noVBand="0"/>
      </w:tblPr>
      <w:tblGrid>
        <w:gridCol w:w="10035"/>
        <w:gridCol w:w="5348"/>
      </w:tblGrid>
      <w:tr w:rsidR="00752792" w:rsidTr="006078F3">
        <w:trPr>
          <w:jc w:val="right"/>
        </w:trPr>
        <w:tc>
          <w:tcPr>
            <w:tcW w:w="10035" w:type="dxa"/>
          </w:tcPr>
          <w:p w:rsidR="00752792" w:rsidRDefault="00752792" w:rsidP="006078F3">
            <w:pPr>
              <w:pStyle w:val="Standard"/>
              <w:rPr>
                <w:i/>
                <w:iCs/>
              </w:rPr>
            </w:pPr>
          </w:p>
          <w:p w:rsidR="00752792" w:rsidRDefault="00752792" w:rsidP="00752792">
            <w:pPr>
              <w:pStyle w:val="Standard"/>
              <w:rPr>
                <w:i/>
                <w:iCs/>
              </w:rPr>
            </w:pPr>
            <w:r>
              <w:rPr>
                <w:i/>
                <w:iCs/>
              </w:rPr>
              <w:t>Zabawa: bańki mydlane.</w:t>
            </w:r>
          </w:p>
          <w:p w:rsidR="00752792" w:rsidRDefault="00752792" w:rsidP="00752792">
            <w:pPr>
              <w:pStyle w:val="Standard"/>
              <w:rPr>
                <w:i/>
                <w:iCs/>
              </w:rPr>
            </w:pPr>
            <w:r>
              <w:rPr>
                <w:i/>
                <w:iCs/>
              </w:rPr>
              <w:t>Ćwiczenia w aspiracji powietrza. Ozdób swoją pisankę. Przenieś za pomocą słomki plamki papieru na jajko. Plamki wytnij z kolorowego papieru według własnego pomysłu. Nie dmuchaj na papierki , tylko przysysaj je słomką tak, jakbyś pił sok.</w:t>
            </w:r>
          </w:p>
        </w:tc>
        <w:tc>
          <w:tcPr>
            <w:tcW w:w="5348" w:type="dxa"/>
          </w:tcPr>
          <w:p w:rsidR="00752792" w:rsidRDefault="00752792" w:rsidP="006078F3">
            <w:pPr>
              <w:pStyle w:val="Standard"/>
              <w:rPr>
                <w:i/>
                <w:iCs/>
              </w:rPr>
            </w:pPr>
          </w:p>
        </w:tc>
      </w:tr>
    </w:tbl>
    <w:p w:rsidR="00752792" w:rsidRDefault="00752792" w:rsidP="00752792">
      <w:pPr>
        <w:pStyle w:val="Standard"/>
      </w:pPr>
    </w:p>
    <w:p w:rsidR="00752792" w:rsidRDefault="00752792" w:rsidP="00752792">
      <w:pPr>
        <w:pStyle w:val="Standard"/>
        <w:rPr>
          <w:b/>
          <w:bCs/>
          <w:sz w:val="24"/>
          <w:szCs w:val="24"/>
        </w:rPr>
      </w:pPr>
      <w:r>
        <w:rPr>
          <w:b/>
          <w:bCs/>
          <w:sz w:val="24"/>
          <w:szCs w:val="24"/>
        </w:rPr>
        <w:t>Gimnastyka buzi na wesoło</w:t>
      </w:r>
    </w:p>
    <w:p w:rsidR="00752792" w:rsidRDefault="00752792" w:rsidP="00752792">
      <w:pPr>
        <w:pStyle w:val="Standard"/>
        <w:rPr>
          <w:sz w:val="24"/>
          <w:szCs w:val="24"/>
        </w:rPr>
      </w:pPr>
      <w:r>
        <w:rPr>
          <w:sz w:val="24"/>
          <w:szCs w:val="24"/>
        </w:rPr>
        <w:t>Żeby uatrakcyjnić nużące, ale ważne ćwiczenia narządów mowy proponuję opowiedzieć dziecku bajkę  o Kubusiu Puchatku, jednocześnie ilustrując przygody  Kubusia za pomocą języka, warg. W bajce można wykorzystać substancje smakowe, np. miód (krem, dżem wg. uznania). Smarujemy nim te zakamarki buzi, w które język ma sięgnąć. Jeżeli dziecko nie lubi się brudzić, można posmarować miodem patyczek, łyżeczkę i ułożyć, np. nad górną wargą, w kąciku ust itp.</w:t>
      </w:r>
    </w:p>
    <w:p w:rsidR="00752792" w:rsidRPr="002A56A5" w:rsidRDefault="00752792" w:rsidP="00752792">
      <w:pPr>
        <w:pStyle w:val="Standard"/>
        <w:rPr>
          <w:b/>
          <w:sz w:val="24"/>
          <w:szCs w:val="24"/>
        </w:rPr>
      </w:pPr>
      <w:r w:rsidRPr="002A56A5">
        <w:rPr>
          <w:b/>
          <w:sz w:val="24"/>
          <w:szCs w:val="24"/>
        </w:rPr>
        <w:t>Bajka logopedyczna</w:t>
      </w:r>
    </w:p>
    <w:tbl>
      <w:tblPr>
        <w:tblW w:w="15353" w:type="dxa"/>
        <w:jc w:val="right"/>
        <w:tblLayout w:type="fixed"/>
        <w:tblCellMar>
          <w:left w:w="10" w:type="dxa"/>
          <w:right w:w="10" w:type="dxa"/>
        </w:tblCellMar>
        <w:tblLook w:val="0000" w:firstRow="0" w:lastRow="0" w:firstColumn="0" w:lastColumn="0" w:noHBand="0" w:noVBand="0"/>
      </w:tblPr>
      <w:tblGrid>
        <w:gridCol w:w="10080"/>
        <w:gridCol w:w="5273"/>
      </w:tblGrid>
      <w:tr w:rsidR="00752792" w:rsidTr="006078F3">
        <w:trPr>
          <w:jc w:val="right"/>
        </w:trPr>
        <w:tc>
          <w:tcPr>
            <w:tcW w:w="10080" w:type="dxa"/>
          </w:tcPr>
          <w:p w:rsidR="00752792" w:rsidRDefault="00752792" w:rsidP="006078F3">
            <w:pPr>
              <w:pStyle w:val="Standard"/>
              <w:rPr>
                <w:b/>
                <w:bCs/>
              </w:rPr>
            </w:pPr>
          </w:p>
          <w:p w:rsidR="00752792" w:rsidRDefault="00752792" w:rsidP="006078F3">
            <w:pPr>
              <w:pStyle w:val="Standard"/>
              <w:rPr>
                <w:i/>
                <w:iCs/>
                <w:sz w:val="24"/>
                <w:szCs w:val="24"/>
              </w:rPr>
            </w:pPr>
            <w:r>
              <w:rPr>
                <w:i/>
                <w:iCs/>
                <w:sz w:val="24"/>
                <w:szCs w:val="24"/>
              </w:rPr>
              <w:t xml:space="preserve">                                              „Śniadanie  Puchatka”</w:t>
            </w:r>
          </w:p>
          <w:p w:rsidR="00752792" w:rsidRDefault="00752792" w:rsidP="006078F3">
            <w:pPr>
              <w:pStyle w:val="Standard"/>
              <w:rPr>
                <w:sz w:val="24"/>
                <w:szCs w:val="24"/>
              </w:rPr>
            </w:pPr>
            <w:r>
              <w:rPr>
                <w:i/>
                <w:iCs/>
                <w:sz w:val="24"/>
                <w:szCs w:val="24"/>
              </w:rPr>
              <w:t>„Kubuś Puchatek obudził się rano, przeciągnął i bardzo  mocno ziewnął (ziewanie). Poczuł, że jego brzuszek jest pusty, wyruszył więc do lasu na poszukiwanie miodu. Idzie wyboistą ścieżką (dotykamy czubkiem języka do każdego ząbka na górze i na dole), rozgląda się na prawo (czubek języka do prawego kącika ust) i na lewo (czubek języka do lewego kącika ust). Próbuje wyczuć , gdzie może znajdować się dziupla z miodem (kilka razy wdychamy powietrze nosem, a wydychamy buzią). Stanął przed wysokim drzewem. Spojrzał w górę (językiem dotykamy do górnej wargi) i zobaczył dziuplę , z której wypływał pyszny miodzik. Kubuś zaczął więc wspinać się na drzewo. Sięgnął łapką do dziupli i wyjął ją oblepioną miodem. Oblizał całą dokładnie (wysuwamy język z buzi i poruszamy nim lekko do góry i na dół)  i wsunął łapkę po miód jeszcze raz (ponownie naśladujemy oblizywanie ręki). Podczas jedzenia Puchatek pobrudził sobie pyszczek. Teraz próbuje go wyczyścić. Oblizuje więc językiem dokładnie wargi, dotyka do kącików ust, a na koniec oblizuje ząbki (usta przez cały czas są szeroko otwarte). Misiu poczuł, że jego</w:t>
            </w:r>
            <w:r>
              <w:rPr>
                <w:b/>
                <w:bCs/>
                <w:i/>
                <w:iCs/>
                <w:sz w:val="24"/>
                <w:szCs w:val="24"/>
              </w:rPr>
              <w:t xml:space="preserve"> </w:t>
            </w:r>
            <w:r>
              <w:rPr>
                <w:i/>
                <w:iCs/>
                <w:sz w:val="24"/>
                <w:szCs w:val="24"/>
              </w:rPr>
              <w:t>brzuszek jest już pełen. Zszedł z</w:t>
            </w:r>
            <w:r>
              <w:rPr>
                <w:b/>
                <w:bCs/>
                <w:i/>
                <w:iCs/>
                <w:sz w:val="24"/>
                <w:szCs w:val="24"/>
              </w:rPr>
              <w:t xml:space="preserve"> </w:t>
            </w:r>
            <w:r>
              <w:rPr>
                <w:i/>
                <w:iCs/>
                <w:sz w:val="24"/>
                <w:szCs w:val="24"/>
              </w:rPr>
              <w:t xml:space="preserve">drzewa i ruszył w drogę powrotną. Musiał iść tą samą wyboistą  dróżką (dotykamy czubkiem języka do każdego ząbka na górze i na dole), </w:t>
            </w:r>
            <w:r>
              <w:rPr>
                <w:i/>
                <w:iCs/>
                <w:sz w:val="24"/>
                <w:szCs w:val="24"/>
              </w:rPr>
              <w:lastRenderedPageBreak/>
              <w:t>więc gdy doszedł do swojego domku był już bardzo zmęczony (wysuwamy język na brodę i dyszymy). Położył się do swojego łóżeczka i zasnął (chrapiemy).”</w:t>
            </w:r>
          </w:p>
        </w:tc>
        <w:tc>
          <w:tcPr>
            <w:tcW w:w="5273" w:type="dxa"/>
          </w:tcPr>
          <w:p w:rsidR="00752792" w:rsidRDefault="00752792" w:rsidP="006078F3">
            <w:pPr>
              <w:pStyle w:val="TableContents"/>
              <w:rPr>
                <w:sz w:val="24"/>
                <w:szCs w:val="24"/>
              </w:rPr>
            </w:pPr>
            <w:r>
              <w:rPr>
                <w:noProof/>
                <w:sz w:val="24"/>
                <w:szCs w:val="24"/>
                <w:lang w:eastAsia="pl-PL"/>
              </w:rPr>
              <w:lastRenderedPageBreak/>
              <w:drawing>
                <wp:anchor distT="0" distB="0" distL="114300" distR="114300" simplePos="0" relativeHeight="251664384" behindDoc="0" locked="0" layoutInCell="1" allowOverlap="1" wp14:anchorId="480D3AF5" wp14:editId="3E9BB580">
                  <wp:simplePos x="0" y="0"/>
                  <wp:positionH relativeFrom="column">
                    <wp:posOffset>1025999</wp:posOffset>
                  </wp:positionH>
                  <wp:positionV relativeFrom="paragraph">
                    <wp:posOffset>609120</wp:posOffset>
                  </wp:positionV>
                  <wp:extent cx="1924560" cy="2686680"/>
                  <wp:effectExtent l="0" t="0" r="0" b="0"/>
                  <wp:wrapTopAndBottom/>
                  <wp:docPr id="3" name="grafik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24560" cy="2686680"/>
                          </a:xfrm>
                          <a:prstGeom prst="rect">
                            <a:avLst/>
                          </a:prstGeom>
                        </pic:spPr>
                      </pic:pic>
                    </a:graphicData>
                  </a:graphic>
                </wp:anchor>
              </w:drawing>
            </w:r>
          </w:p>
        </w:tc>
      </w:tr>
    </w:tbl>
    <w:p w:rsidR="00752792" w:rsidRDefault="00752792" w:rsidP="00752792">
      <w:pPr>
        <w:pStyle w:val="Standard"/>
        <w:rPr>
          <w:sz w:val="24"/>
          <w:szCs w:val="24"/>
        </w:rPr>
      </w:pPr>
      <w:r>
        <w:rPr>
          <w:sz w:val="24"/>
          <w:szCs w:val="24"/>
        </w:rPr>
        <w:t>Cytat źródło: Iwona Rutkowska-Błachowiak „Gimnastyka buzi na wesoło”</w:t>
      </w:r>
    </w:p>
    <w:p w:rsidR="00752792" w:rsidRPr="002A56A5" w:rsidRDefault="00752792" w:rsidP="00752792">
      <w:pPr>
        <w:pStyle w:val="Standard"/>
        <w:rPr>
          <w:b/>
        </w:rPr>
      </w:pPr>
      <w:r w:rsidRPr="002A56A5">
        <w:rPr>
          <w:b/>
        </w:rPr>
        <w:t>Zabawa-Parking</w:t>
      </w:r>
    </w:p>
    <w:p w:rsidR="00752792" w:rsidRDefault="00752792" w:rsidP="00752792">
      <w:pPr>
        <w:pStyle w:val="Standard"/>
        <w:rPr>
          <w:sz w:val="24"/>
          <w:szCs w:val="24"/>
        </w:rPr>
      </w:pPr>
      <w:r>
        <w:rPr>
          <w:sz w:val="24"/>
          <w:szCs w:val="24"/>
        </w:rPr>
        <w:t xml:space="preserve"> Bardzo dużo dzieci ma problem z pionizacją języka, tak ważną dla realizacji głosek „sz,ż,cz,dż” oraz „r”. Proponuję próbę utrzymania cukierka , cheerios, innego smakołyku czubkiem języka przy górnych dziąsłach.</w:t>
      </w:r>
    </w:p>
    <w:p w:rsidR="00752792" w:rsidRDefault="00752792" w:rsidP="00752792">
      <w:pPr>
        <w:pStyle w:val="Standard"/>
      </w:pPr>
      <w:r>
        <w:t xml:space="preserve"> </w:t>
      </w:r>
      <w:r>
        <w:rPr>
          <w:i/>
          <w:iCs/>
        </w:rPr>
        <w:t>„Czy wiesz co robi twój język gdy masz zamkniętą buzię? Powinien być u góry za zębami. Zapamiętaj: „Parking”, „Garaż” dla języka jest u góry za zębami. Jeżeli masz kłopot z parkowaniem twojego języka, to weź rodzynek, pastylkę pudrową albo cukierek halls (taki z wgłębieniem w środku) i spróbuj przytrzymać go czubkiem języka przy podniebieniu. Nie zjadaj go od razu!. Staraj się tak trzymać język (u góry za zębami), kiedy oglądasz dobranockę w TV...”</w:t>
      </w:r>
      <w:r>
        <w:rPr>
          <w:b/>
          <w:bCs/>
          <w:sz w:val="24"/>
          <w:szCs w:val="24"/>
        </w:rPr>
        <w:t xml:space="preserve">   </w:t>
      </w:r>
    </w:p>
    <w:p w:rsidR="00752792" w:rsidRDefault="00752792" w:rsidP="00752792">
      <w:pPr>
        <w:pStyle w:val="Standard"/>
        <w:rPr>
          <w:sz w:val="24"/>
          <w:szCs w:val="24"/>
        </w:rPr>
      </w:pPr>
      <w:r>
        <w:rPr>
          <w:sz w:val="24"/>
          <w:szCs w:val="24"/>
        </w:rPr>
        <w:t>Cytat źrodło:  Ewa Morkowska „Wąż syczy pod szumiącym drzewem”</w:t>
      </w:r>
    </w:p>
    <w:p w:rsidR="00752792" w:rsidRDefault="00752792" w:rsidP="00752792">
      <w:pPr>
        <w:pStyle w:val="Standard"/>
        <w:rPr>
          <w:b/>
          <w:bCs/>
          <w:sz w:val="24"/>
          <w:szCs w:val="24"/>
        </w:rPr>
      </w:pPr>
      <w:r>
        <w:rPr>
          <w:b/>
          <w:bCs/>
          <w:sz w:val="24"/>
          <w:szCs w:val="24"/>
        </w:rPr>
        <w:t xml:space="preserve">  3. Zabawy dla dzieci  z wymową międzyzębową</w:t>
      </w:r>
    </w:p>
    <w:p w:rsidR="00752792" w:rsidRDefault="00752792" w:rsidP="00752792">
      <w:pPr>
        <w:pStyle w:val="Standard"/>
      </w:pPr>
      <w:r>
        <w:t xml:space="preserve">   Dotyczy to najczęściej głosek „s,z,c,dz”.Przy takiej wymowie  z reguły występuje też nieprawidłowy sposób przełykania, co bardzo  utrudnia terapię.  </w:t>
      </w:r>
    </w:p>
    <w:p w:rsidR="00752792" w:rsidRPr="00752792" w:rsidRDefault="00752792" w:rsidP="00752792">
      <w:pPr>
        <w:pStyle w:val="Standard"/>
        <w:rPr>
          <w:b/>
        </w:rPr>
      </w:pPr>
      <w:r w:rsidRPr="00752792">
        <w:rPr>
          <w:b/>
        </w:rPr>
        <w:t>Zadanie-Połykanie.</w:t>
      </w:r>
    </w:p>
    <w:p w:rsidR="00752792" w:rsidRDefault="00752792" w:rsidP="00752792">
      <w:pPr>
        <w:pStyle w:val="Standard"/>
        <w:rPr>
          <w:i/>
          <w:iCs/>
          <w:sz w:val="24"/>
          <w:szCs w:val="24"/>
        </w:rPr>
      </w:pPr>
      <w:r>
        <w:rPr>
          <w:i/>
          <w:iCs/>
          <w:sz w:val="24"/>
          <w:szCs w:val="24"/>
        </w:rPr>
        <w:t>„Nie wiem czy wiesz, że języki niektórych dzieci są bardzo nieposłuszne. Taki język wychodzi z buzi  wtedy, kiedy powinien być za zębami. Przełknij parę razy ślinę. Jaki ruch wykonuje twój język, gdy łykasz? Czy jest uniesiony do góry i dotyka podniebienia?. Jeśli tak,to znaczy,, że połykasz prawidłowo-język jest grzeczny. Jeśli przy połykaniu język nie unosi się do góry, to trzeba poćwiczyć prawidłowe łykanie. Język do góry unosimy,  usta zamykamy, ślinę połykamy. Spróbuj tak przełknąć ślinę.  Weź pół szklanki napoju, który lubisz i przy każdym łyku, powoli, starannie unoś język do góry i przytrzymuj „przyklejony” koniuszek tuż za zębami....Jeżeli twoje dziecko ma tendencję do wymowy międzyzębowej czy przyzębowej, to prawdopodobnie połyka nieprawidłowo-przy płaskim ułożeniu języka. Jest to tak zwane połykanie niemowlęce. Połykamy 800-1500 razy w ciągu dnia.Należy ćwiczyć prawidłowe połykanie w sposób opisany powyżej”</w:t>
      </w:r>
    </w:p>
    <w:p w:rsidR="00752792" w:rsidRDefault="00752792" w:rsidP="00752792">
      <w:pPr>
        <w:pStyle w:val="Standard"/>
        <w:rPr>
          <w:sz w:val="24"/>
          <w:szCs w:val="24"/>
        </w:rPr>
      </w:pPr>
      <w:r w:rsidRPr="00752792">
        <w:rPr>
          <w:b/>
          <w:sz w:val="24"/>
          <w:szCs w:val="24"/>
        </w:rPr>
        <w:t>Zabawy z nitką</w:t>
      </w:r>
      <w:r>
        <w:rPr>
          <w:sz w:val="24"/>
          <w:szCs w:val="24"/>
        </w:rPr>
        <w:t xml:space="preserve">.  </w:t>
      </w:r>
    </w:p>
    <w:p w:rsidR="00752792" w:rsidRDefault="00752792" w:rsidP="00752792">
      <w:pPr>
        <w:pStyle w:val="Standard"/>
        <w:rPr>
          <w:sz w:val="24"/>
          <w:szCs w:val="24"/>
        </w:rPr>
      </w:pPr>
      <w:bookmarkStart w:id="0" w:name="_GoBack"/>
      <w:bookmarkEnd w:id="0"/>
      <w:r>
        <w:rPr>
          <w:sz w:val="24"/>
          <w:szCs w:val="24"/>
        </w:rPr>
        <w:t>Można tu wykorzystać nitkę dentystyczną lub zastąpić ją inną. „Nieposłuszny” język w trakcie wymowy międzyzębowej  wychodzi poza zęby dziecka. Poniższe ćwiczenia pomogą w utrzymaniu go w ryzach.</w:t>
      </w:r>
    </w:p>
    <w:p w:rsidR="00752792" w:rsidRDefault="00752792" w:rsidP="00752792">
      <w:pPr>
        <w:pStyle w:val="Standard"/>
        <w:rPr>
          <w:i/>
          <w:iCs/>
          <w:sz w:val="24"/>
          <w:szCs w:val="24"/>
        </w:rPr>
      </w:pPr>
    </w:p>
    <w:p w:rsidR="00752792" w:rsidRDefault="00752792" w:rsidP="00752792">
      <w:pPr>
        <w:pStyle w:val="Standard"/>
        <w:rPr>
          <w:i/>
          <w:iCs/>
          <w:sz w:val="24"/>
          <w:szCs w:val="24"/>
        </w:rPr>
      </w:pPr>
    </w:p>
    <w:p w:rsidR="00752792" w:rsidRDefault="00752792" w:rsidP="00752792">
      <w:pPr>
        <w:pStyle w:val="Standard"/>
        <w:rPr>
          <w:i/>
          <w:iCs/>
          <w:sz w:val="24"/>
          <w:szCs w:val="24"/>
        </w:rPr>
      </w:pPr>
      <w:r>
        <w:rPr>
          <w:i/>
          <w:iCs/>
          <w:sz w:val="24"/>
          <w:szCs w:val="24"/>
        </w:rPr>
        <w:t>„Płot”</w:t>
      </w:r>
    </w:p>
    <w:p w:rsidR="00752792" w:rsidRDefault="00752792" w:rsidP="00752792">
      <w:pPr>
        <w:pStyle w:val="Standard"/>
        <w:rPr>
          <w:i/>
          <w:iCs/>
        </w:rPr>
      </w:pPr>
      <w:r>
        <w:rPr>
          <w:i/>
          <w:iCs/>
          <w:sz w:val="24"/>
          <w:szCs w:val="24"/>
        </w:rPr>
        <w:t xml:space="preserve">„Jeżeli twój język nadal jest nieposłuszny i wychodzi z buzi tak, że widać go między wargami albo na zębach, powinieneś koniecznie wykonywać  następujące ćwiczenie. Uchyl usta i powiedz : </w:t>
      </w:r>
      <w:r>
        <w:rPr>
          <w:b/>
          <w:bCs/>
          <w:i/>
          <w:iCs/>
          <w:sz w:val="24"/>
          <w:szCs w:val="24"/>
        </w:rPr>
        <w:t xml:space="preserve">a. </w:t>
      </w:r>
      <w:r>
        <w:rPr>
          <w:i/>
          <w:iCs/>
          <w:sz w:val="24"/>
          <w:szCs w:val="24"/>
        </w:rPr>
        <w:t xml:space="preserve">Weź lusterko i zobacz -język leży na dole za zębami. Zbliż zęby do siebie i powiedz lekko: </w:t>
      </w:r>
      <w:r>
        <w:rPr>
          <w:b/>
          <w:bCs/>
          <w:i/>
          <w:iCs/>
          <w:sz w:val="24"/>
          <w:szCs w:val="24"/>
        </w:rPr>
        <w:t>ss</w:t>
      </w:r>
      <w:r>
        <w:rPr>
          <w:i/>
          <w:iCs/>
          <w:sz w:val="24"/>
          <w:szCs w:val="24"/>
        </w:rPr>
        <w:t xml:space="preserve">...No i co?. Czy  udało ci się powiedzieć: </w:t>
      </w:r>
      <w:r>
        <w:rPr>
          <w:b/>
          <w:bCs/>
          <w:i/>
          <w:iCs/>
          <w:sz w:val="24"/>
          <w:szCs w:val="24"/>
        </w:rPr>
        <w:t>ss</w:t>
      </w:r>
      <w:r>
        <w:rPr>
          <w:i/>
          <w:iCs/>
          <w:sz w:val="24"/>
          <w:szCs w:val="24"/>
        </w:rPr>
        <w:t>..... z językiem za zębami?. Weź nitkę dentystyczną i załóż ją za 4 dolne zęby, tak żeby była ona jak najbliżej krawędzi zębów.Umówmy się, że ta nitka będzie „płotem” dla języka.</w:t>
      </w:r>
    </w:p>
    <w:p w:rsidR="00752792" w:rsidRDefault="00752792" w:rsidP="00752792">
      <w:pPr>
        <w:pStyle w:val="Standard"/>
        <w:rPr>
          <w:i/>
          <w:iCs/>
          <w:sz w:val="24"/>
          <w:szCs w:val="24"/>
        </w:rPr>
      </w:pPr>
      <w:r>
        <w:rPr>
          <w:i/>
          <w:iCs/>
          <w:sz w:val="24"/>
          <w:szCs w:val="24"/>
        </w:rPr>
        <w:t xml:space="preserve"> </w:t>
      </w:r>
      <w:r>
        <w:rPr>
          <w:i/>
          <w:iCs/>
          <w:sz w:val="24"/>
          <w:szCs w:val="24"/>
        </w:rPr>
        <w:t xml:space="preserve"> „Supełek”</w:t>
      </w:r>
    </w:p>
    <w:p w:rsidR="00752792" w:rsidRDefault="00752792" w:rsidP="00752792">
      <w:pPr>
        <w:pStyle w:val="Standard"/>
        <w:rPr>
          <w:i/>
          <w:iCs/>
          <w:sz w:val="24"/>
          <w:szCs w:val="24"/>
        </w:rPr>
      </w:pPr>
      <w:r>
        <w:rPr>
          <w:i/>
          <w:iCs/>
          <w:sz w:val="24"/>
          <w:szCs w:val="24"/>
        </w:rPr>
        <w:t>„Czasami tudno jest przyzwyczaić nieposłuszny język, żeby nie uciekał pomiędzy zęby. W pilnowaniu go może pomóc ci nitka.Weź kawałek specjalnej nitki-dentystycznej. Zawiąż na jej środku duży supełek (taki podwójny). Potem załóż nitkę za cztery górne zęby tak, żeby supełek był na środku za szparą pomiędzy górnymi zębami. Dotykaj koniuszkiem języka do supełka.”</w:t>
      </w:r>
    </w:p>
    <w:p w:rsidR="00752792" w:rsidRDefault="00752792" w:rsidP="00752792">
      <w:pPr>
        <w:pStyle w:val="Standard"/>
        <w:rPr>
          <w:i/>
          <w:iCs/>
        </w:rPr>
      </w:pPr>
      <w:r>
        <w:rPr>
          <w:i/>
          <w:iCs/>
        </w:rPr>
        <w:t>„Burza w szklance wody”</w:t>
      </w:r>
    </w:p>
    <w:p w:rsidR="00752792" w:rsidRDefault="00752792" w:rsidP="00752792">
      <w:pPr>
        <w:pStyle w:val="Standard"/>
        <w:rPr>
          <w:i/>
          <w:iCs/>
        </w:rPr>
      </w:pPr>
      <w:r>
        <w:rPr>
          <w:i/>
          <w:iCs/>
        </w:rPr>
        <w:t xml:space="preserve">  W utrzymaniu języka za zębami pomaga  syczenie z rurką.  Można też zanurzyć koniec słomki w szklance z wodą i robić bąbelki . Uwaga- nie dmuchamy!. Słomka ma być lekko zagryziona.</w:t>
      </w:r>
    </w:p>
    <w:p w:rsidR="00752792" w:rsidRDefault="00752792" w:rsidP="00752792">
      <w:pPr>
        <w:pStyle w:val="Standard"/>
        <w:rPr>
          <w:i/>
          <w:iCs/>
        </w:rPr>
      </w:pPr>
      <w:r>
        <w:rPr>
          <w:i/>
          <w:iCs/>
        </w:rPr>
        <w:t xml:space="preserve">„Można spróbować bawić się jeszcze inaczej. Weź rurkę albo słomkę, połóż  ją na językiu, leciutko zagryź i dmuchaj: </w:t>
      </w:r>
      <w:r>
        <w:rPr>
          <w:b/>
          <w:bCs/>
          <w:i/>
          <w:iCs/>
        </w:rPr>
        <w:t>ss</w:t>
      </w:r>
      <w:r>
        <w:rPr>
          <w:i/>
          <w:iCs/>
        </w:rPr>
        <w:t xml:space="preserve">..do rurki. No i co?. Udało się? Spróbuj jeszcze raz...Podczas wymawiania </w:t>
      </w:r>
      <w:r>
        <w:rPr>
          <w:b/>
          <w:bCs/>
          <w:i/>
          <w:iCs/>
        </w:rPr>
        <w:t>ss.</w:t>
      </w:r>
      <w:r>
        <w:rPr>
          <w:i/>
          <w:iCs/>
        </w:rPr>
        <w:t>.. język jest na wysokości szczeliny między zębami, a usta są lekko uśmiechnięte.”</w:t>
      </w:r>
    </w:p>
    <w:p w:rsidR="00752792" w:rsidRDefault="00752792" w:rsidP="00752792">
      <w:pPr>
        <w:pStyle w:val="Standard"/>
        <w:rPr>
          <w:i/>
          <w:iCs/>
          <w:sz w:val="24"/>
          <w:szCs w:val="24"/>
        </w:rPr>
      </w:pPr>
      <w:r>
        <w:rPr>
          <w:sz w:val="24"/>
          <w:szCs w:val="24"/>
        </w:rPr>
        <w:t>Dla urozmaicenia dziecko  może  wodzić paluszkiem po obrazku węża i naśladować :„ssss”</w:t>
      </w:r>
      <w:r>
        <w:rPr>
          <w:i/>
          <w:iCs/>
          <w:sz w:val="24"/>
          <w:szCs w:val="24"/>
        </w:rPr>
        <w:t>.</w:t>
      </w:r>
    </w:p>
    <w:p w:rsidR="00752792" w:rsidRDefault="00752792" w:rsidP="00752792">
      <w:pPr>
        <w:pStyle w:val="Standard"/>
        <w:rPr>
          <w:i/>
          <w:iCs/>
          <w:sz w:val="24"/>
          <w:szCs w:val="24"/>
        </w:rPr>
      </w:pPr>
      <w:r>
        <w:rPr>
          <w:i/>
          <w:iCs/>
          <w:sz w:val="24"/>
          <w:szCs w:val="24"/>
        </w:rPr>
        <w:t>Cytaty źrodło: Ewa Morkowska „Wąż syczy pod szumiącym drzewem”</w:t>
      </w:r>
    </w:p>
    <w:p w:rsidR="00752792" w:rsidRPr="002A56A5" w:rsidRDefault="00752792" w:rsidP="00752792">
      <w:pPr>
        <w:pStyle w:val="Standard"/>
      </w:pPr>
      <w:r>
        <w:t xml:space="preserve"> </w:t>
      </w:r>
    </w:p>
    <w:p w:rsidR="00752792" w:rsidRDefault="00752792" w:rsidP="00752792">
      <w:pPr>
        <w:pStyle w:val="Standard"/>
        <w:rPr>
          <w:b/>
          <w:bCs/>
        </w:rPr>
      </w:pPr>
      <w:r>
        <w:rPr>
          <w:b/>
          <w:bCs/>
        </w:rPr>
        <w:t>4.Automatyzacja głosek w wierszykach połączonych  z ruchem.</w:t>
      </w:r>
    </w:p>
    <w:p w:rsidR="00752792" w:rsidRDefault="00752792" w:rsidP="00752792">
      <w:pPr>
        <w:pStyle w:val="Standard"/>
        <w:rPr>
          <w:sz w:val="24"/>
          <w:szCs w:val="24"/>
        </w:rPr>
      </w:pPr>
      <w:r>
        <w:rPr>
          <w:sz w:val="24"/>
          <w:szCs w:val="24"/>
        </w:rPr>
        <w:t>Przyda nam się trochę ruchu. Szczególnie wartościowe dla rozwoju są ruchy naprzemienne. Proponuję powtarzanie wierszyków zawierających głoski „sz,ż,cz,dż” (Dla dzieci, które  mają wywołane głoski, ale w mowie potocznej wciąż seplenią).</w:t>
      </w:r>
    </w:p>
    <w:p w:rsidR="00752792" w:rsidRDefault="00752792" w:rsidP="00752792">
      <w:pPr>
        <w:pStyle w:val="Standard"/>
        <w:rPr>
          <w:b/>
          <w:bCs/>
          <w:sz w:val="24"/>
          <w:szCs w:val="24"/>
        </w:rPr>
      </w:pPr>
      <w:r>
        <w:rPr>
          <w:b/>
          <w:bCs/>
          <w:sz w:val="24"/>
          <w:szCs w:val="24"/>
        </w:rPr>
        <w:t xml:space="preserve">   </w:t>
      </w:r>
    </w:p>
    <w:tbl>
      <w:tblPr>
        <w:tblW w:w="15398" w:type="dxa"/>
        <w:tblLayout w:type="fixed"/>
        <w:tblCellMar>
          <w:left w:w="10" w:type="dxa"/>
          <w:right w:w="10" w:type="dxa"/>
        </w:tblCellMar>
        <w:tblLook w:val="0000" w:firstRow="0" w:lastRow="0" w:firstColumn="0" w:lastColumn="0" w:noHBand="0" w:noVBand="0"/>
      </w:tblPr>
      <w:tblGrid>
        <w:gridCol w:w="7699"/>
        <w:gridCol w:w="7699"/>
      </w:tblGrid>
      <w:tr w:rsidR="00752792" w:rsidTr="006078F3">
        <w:tc>
          <w:tcPr>
            <w:tcW w:w="7699" w:type="dxa"/>
          </w:tcPr>
          <w:p w:rsidR="00752792" w:rsidRDefault="00752792" w:rsidP="006078F3">
            <w:pPr>
              <w:pStyle w:val="TableContents"/>
              <w:rPr>
                <w:sz w:val="24"/>
                <w:szCs w:val="24"/>
              </w:rPr>
            </w:pPr>
            <w:r>
              <w:rPr>
                <w:noProof/>
                <w:sz w:val="24"/>
                <w:szCs w:val="24"/>
                <w:lang w:eastAsia="pl-PL"/>
              </w:rPr>
              <w:lastRenderedPageBreak/>
              <w:drawing>
                <wp:anchor distT="0" distB="0" distL="114300" distR="114300" simplePos="0" relativeHeight="251659264" behindDoc="0" locked="0" layoutInCell="1" allowOverlap="1" wp14:anchorId="768EC9EF" wp14:editId="5EE5DF3E">
                  <wp:simplePos x="0" y="0"/>
                  <wp:positionH relativeFrom="column">
                    <wp:posOffset>377280</wp:posOffset>
                  </wp:positionH>
                  <wp:positionV relativeFrom="paragraph">
                    <wp:posOffset>108000</wp:posOffset>
                  </wp:positionV>
                  <wp:extent cx="3421440" cy="4528080"/>
                  <wp:effectExtent l="0" t="0" r="7560" b="5820"/>
                  <wp:wrapTopAndBottom/>
                  <wp:docPr id="4"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3421440" cy="4528080"/>
                          </a:xfrm>
                          <a:prstGeom prst="rect">
                            <a:avLst/>
                          </a:prstGeom>
                        </pic:spPr>
                      </pic:pic>
                    </a:graphicData>
                  </a:graphic>
                </wp:anchor>
              </w:drawing>
            </w:r>
          </w:p>
        </w:tc>
        <w:tc>
          <w:tcPr>
            <w:tcW w:w="7699" w:type="dxa"/>
          </w:tcPr>
          <w:p w:rsidR="00752792" w:rsidRDefault="00752792" w:rsidP="006078F3">
            <w:pPr>
              <w:pStyle w:val="TableContents"/>
              <w:rPr>
                <w:sz w:val="24"/>
                <w:szCs w:val="24"/>
              </w:rPr>
            </w:pPr>
            <w:r>
              <w:rPr>
                <w:sz w:val="24"/>
                <w:szCs w:val="24"/>
              </w:rPr>
              <w:t xml:space="preserve">                                </w:t>
            </w:r>
            <w:r>
              <w:rPr>
                <w:b/>
                <w:bCs/>
                <w:sz w:val="24"/>
                <w:szCs w:val="24"/>
              </w:rPr>
              <w:t>„Czapla”</w:t>
            </w:r>
          </w:p>
          <w:p w:rsidR="00752792" w:rsidRDefault="00752792" w:rsidP="006078F3">
            <w:pPr>
              <w:pStyle w:val="TableContents"/>
              <w:rPr>
                <w:sz w:val="24"/>
                <w:szCs w:val="24"/>
              </w:rPr>
            </w:pPr>
            <w:r>
              <w:rPr>
                <w:sz w:val="24"/>
                <w:szCs w:val="24"/>
              </w:rPr>
              <w:t>„Czapla ma bardzo długie nogi. Powtarzając sylaby razem z czaplą przeskakuj</w:t>
            </w:r>
          </w:p>
          <w:p w:rsidR="00752792" w:rsidRDefault="00752792" w:rsidP="006078F3">
            <w:pPr>
              <w:pStyle w:val="TableContents"/>
              <w:rPr>
                <w:sz w:val="24"/>
                <w:szCs w:val="24"/>
              </w:rPr>
            </w:pPr>
            <w:r>
              <w:rPr>
                <w:sz w:val="24"/>
                <w:szCs w:val="24"/>
              </w:rPr>
              <w:t>z nogi na nogę lub podnoś wysoko kolana.</w:t>
            </w:r>
          </w:p>
          <w:p w:rsidR="00752792" w:rsidRDefault="00752792" w:rsidP="006078F3">
            <w:pPr>
              <w:pStyle w:val="TableContents"/>
              <w:rPr>
                <w:i/>
                <w:iCs/>
                <w:sz w:val="24"/>
                <w:szCs w:val="24"/>
              </w:rPr>
            </w:pPr>
            <w:r>
              <w:rPr>
                <w:i/>
                <w:iCs/>
                <w:sz w:val="24"/>
                <w:szCs w:val="24"/>
              </w:rPr>
              <w:t>Szła po błocie czapla</w:t>
            </w:r>
          </w:p>
          <w:p w:rsidR="00752792" w:rsidRDefault="00752792" w:rsidP="006078F3">
            <w:pPr>
              <w:pStyle w:val="TableContents"/>
              <w:rPr>
                <w:i/>
                <w:iCs/>
                <w:sz w:val="24"/>
                <w:szCs w:val="24"/>
              </w:rPr>
            </w:pPr>
            <w:r>
              <w:rPr>
                <w:i/>
                <w:iCs/>
                <w:sz w:val="24"/>
                <w:szCs w:val="24"/>
              </w:rPr>
              <w:t>do szkoły się uczyć.</w:t>
            </w:r>
          </w:p>
          <w:p w:rsidR="00752792" w:rsidRDefault="00752792" w:rsidP="006078F3">
            <w:pPr>
              <w:pStyle w:val="TableContents"/>
              <w:rPr>
                <w:i/>
                <w:iCs/>
                <w:sz w:val="24"/>
                <w:szCs w:val="24"/>
              </w:rPr>
            </w:pPr>
            <w:r>
              <w:rPr>
                <w:i/>
                <w:iCs/>
                <w:sz w:val="24"/>
                <w:szCs w:val="24"/>
              </w:rPr>
              <w:t>I tak wciąż powtarzała:</w:t>
            </w:r>
          </w:p>
          <w:p w:rsidR="00752792" w:rsidRDefault="00752792" w:rsidP="006078F3">
            <w:pPr>
              <w:pStyle w:val="TableContents"/>
              <w:rPr>
                <w:b/>
                <w:bCs/>
                <w:i/>
                <w:iCs/>
                <w:sz w:val="24"/>
                <w:szCs w:val="24"/>
              </w:rPr>
            </w:pPr>
            <w:r>
              <w:rPr>
                <w:b/>
                <w:bCs/>
                <w:i/>
                <w:iCs/>
                <w:sz w:val="24"/>
                <w:szCs w:val="24"/>
              </w:rPr>
              <w:t>cza-cza, czo-czo,czu-czu,cze-cze,</w:t>
            </w:r>
          </w:p>
          <w:p w:rsidR="00752792" w:rsidRDefault="00752792" w:rsidP="006078F3">
            <w:pPr>
              <w:pStyle w:val="TableContents"/>
              <w:rPr>
                <w:b/>
                <w:bCs/>
                <w:i/>
                <w:iCs/>
                <w:sz w:val="24"/>
                <w:szCs w:val="24"/>
              </w:rPr>
            </w:pPr>
            <w:r>
              <w:rPr>
                <w:b/>
                <w:bCs/>
                <w:i/>
                <w:iCs/>
                <w:sz w:val="24"/>
                <w:szCs w:val="24"/>
              </w:rPr>
              <w:t>czy-czy,czą-czą,czę-czę.</w:t>
            </w:r>
          </w:p>
          <w:p w:rsidR="00752792" w:rsidRDefault="00752792" w:rsidP="006078F3">
            <w:pPr>
              <w:pStyle w:val="TableContents"/>
              <w:rPr>
                <w:i/>
                <w:iCs/>
                <w:sz w:val="24"/>
                <w:szCs w:val="24"/>
              </w:rPr>
            </w:pPr>
            <w:r>
              <w:rPr>
                <w:i/>
                <w:iCs/>
                <w:sz w:val="24"/>
                <w:szCs w:val="24"/>
              </w:rPr>
              <w:t>Taka duża czapla,</w:t>
            </w:r>
          </w:p>
          <w:p w:rsidR="00752792" w:rsidRDefault="00752792" w:rsidP="006078F3">
            <w:pPr>
              <w:pStyle w:val="TableContents"/>
              <w:rPr>
                <w:i/>
                <w:iCs/>
                <w:sz w:val="24"/>
                <w:szCs w:val="24"/>
              </w:rPr>
            </w:pPr>
            <w:r>
              <w:rPr>
                <w:i/>
                <w:iCs/>
                <w:sz w:val="24"/>
                <w:szCs w:val="24"/>
              </w:rPr>
              <w:t>co uczyć się chciała.....</w:t>
            </w:r>
          </w:p>
          <w:p w:rsidR="00752792" w:rsidRDefault="00752792" w:rsidP="006078F3">
            <w:pPr>
              <w:pStyle w:val="TableContents"/>
              <w:rPr>
                <w:i/>
                <w:iCs/>
                <w:sz w:val="24"/>
                <w:szCs w:val="24"/>
              </w:rPr>
            </w:pPr>
            <w:r>
              <w:rPr>
                <w:sz w:val="24"/>
                <w:szCs w:val="24"/>
              </w:rPr>
              <w:t>Cz</w:t>
            </w:r>
            <w:r>
              <w:rPr>
                <w:i/>
                <w:iCs/>
                <w:sz w:val="24"/>
                <w:szCs w:val="24"/>
              </w:rPr>
              <w:t xml:space="preserve">apla codziennie może powtarzac inną bsylabę, np.: </w:t>
            </w:r>
            <w:r>
              <w:rPr>
                <w:b/>
                <w:bCs/>
                <w:i/>
                <w:iCs/>
                <w:sz w:val="24"/>
                <w:szCs w:val="24"/>
              </w:rPr>
              <w:t>acz-acz, czma-czma,czpa-czpa,czta-czta,czfa-czfa,czla-czla,czła-czła.</w:t>
            </w:r>
            <w:r>
              <w:rPr>
                <w:i/>
                <w:iCs/>
                <w:sz w:val="24"/>
                <w:szCs w:val="24"/>
              </w:rPr>
              <w:t xml:space="preserve"> Może też mówić: </w:t>
            </w:r>
            <w:r>
              <w:rPr>
                <w:b/>
                <w:bCs/>
                <w:i/>
                <w:iCs/>
                <w:sz w:val="24"/>
                <w:szCs w:val="24"/>
              </w:rPr>
              <w:t>czka-aczka, cza-acz,acza-acz.”</w:t>
            </w:r>
          </w:p>
        </w:tc>
      </w:tr>
    </w:tbl>
    <w:p w:rsidR="00752792" w:rsidRDefault="00752792" w:rsidP="00752792">
      <w:pPr>
        <w:pStyle w:val="Standard"/>
        <w:rPr>
          <w:b/>
          <w:bCs/>
          <w:sz w:val="24"/>
          <w:szCs w:val="24"/>
        </w:rPr>
      </w:pPr>
    </w:p>
    <w:p w:rsidR="00752792" w:rsidRDefault="00752792" w:rsidP="00752792">
      <w:pPr>
        <w:pStyle w:val="Standard"/>
        <w:rPr>
          <w:b/>
          <w:bCs/>
          <w:sz w:val="24"/>
          <w:szCs w:val="24"/>
        </w:rPr>
      </w:pPr>
    </w:p>
    <w:tbl>
      <w:tblPr>
        <w:tblW w:w="15398" w:type="dxa"/>
        <w:tblLayout w:type="fixed"/>
        <w:tblCellMar>
          <w:left w:w="10" w:type="dxa"/>
          <w:right w:w="10" w:type="dxa"/>
        </w:tblCellMar>
        <w:tblLook w:val="0000" w:firstRow="0" w:lastRow="0" w:firstColumn="0" w:lastColumn="0" w:noHBand="0" w:noVBand="0"/>
      </w:tblPr>
      <w:tblGrid>
        <w:gridCol w:w="7699"/>
        <w:gridCol w:w="7699"/>
      </w:tblGrid>
      <w:tr w:rsidR="00752792" w:rsidTr="006078F3">
        <w:tc>
          <w:tcPr>
            <w:tcW w:w="7699" w:type="dxa"/>
          </w:tcPr>
          <w:p w:rsidR="00752792" w:rsidRDefault="00752792" w:rsidP="006078F3">
            <w:pPr>
              <w:pStyle w:val="TableContents"/>
              <w:rPr>
                <w:sz w:val="24"/>
                <w:szCs w:val="24"/>
              </w:rPr>
            </w:pPr>
          </w:p>
          <w:p w:rsidR="00752792" w:rsidRDefault="00752792" w:rsidP="006078F3">
            <w:pPr>
              <w:pStyle w:val="TableContents"/>
              <w:rPr>
                <w:sz w:val="24"/>
                <w:szCs w:val="24"/>
              </w:rPr>
            </w:pPr>
            <w:r>
              <w:rPr>
                <w:sz w:val="24"/>
                <w:szCs w:val="24"/>
              </w:rPr>
              <w:t xml:space="preserve">                                     </w:t>
            </w:r>
            <w:r>
              <w:rPr>
                <w:b/>
                <w:bCs/>
                <w:sz w:val="24"/>
                <w:szCs w:val="24"/>
              </w:rPr>
              <w:t>„Żuczek”</w:t>
            </w:r>
          </w:p>
          <w:p w:rsidR="00752792" w:rsidRDefault="00752792" w:rsidP="006078F3">
            <w:pPr>
              <w:pStyle w:val="TableContents"/>
              <w:rPr>
                <w:sz w:val="24"/>
                <w:szCs w:val="24"/>
              </w:rPr>
            </w:pPr>
            <w:r>
              <w:rPr>
                <w:sz w:val="24"/>
                <w:szCs w:val="24"/>
              </w:rPr>
              <w:t>„Naucz się wierszyka na pamięć. Powtarzając razem z żuczkiem śmieszne sylaby, dotykaj na zmianę prawą ręką do lewego kolana, a lewą ręką do prawego.</w:t>
            </w:r>
          </w:p>
          <w:p w:rsidR="00752792" w:rsidRDefault="00752792" w:rsidP="006078F3">
            <w:pPr>
              <w:pStyle w:val="TableContents"/>
              <w:rPr>
                <w:i/>
                <w:iCs/>
                <w:sz w:val="24"/>
                <w:szCs w:val="24"/>
              </w:rPr>
            </w:pPr>
            <w:r>
              <w:rPr>
                <w:i/>
                <w:iCs/>
                <w:sz w:val="24"/>
                <w:szCs w:val="24"/>
              </w:rPr>
              <w:t>Szedł po drodze żuczek</w:t>
            </w:r>
          </w:p>
          <w:p w:rsidR="00752792" w:rsidRDefault="00752792" w:rsidP="006078F3">
            <w:pPr>
              <w:pStyle w:val="TableContents"/>
              <w:rPr>
                <w:i/>
                <w:iCs/>
                <w:sz w:val="24"/>
                <w:szCs w:val="24"/>
              </w:rPr>
            </w:pPr>
            <w:r>
              <w:rPr>
                <w:i/>
                <w:iCs/>
                <w:sz w:val="24"/>
                <w:szCs w:val="24"/>
              </w:rPr>
              <w:t>do szkoły się uczyć.</w:t>
            </w:r>
          </w:p>
          <w:p w:rsidR="00752792" w:rsidRDefault="00752792" w:rsidP="006078F3">
            <w:pPr>
              <w:pStyle w:val="TableContents"/>
              <w:rPr>
                <w:i/>
                <w:iCs/>
                <w:sz w:val="24"/>
                <w:szCs w:val="24"/>
              </w:rPr>
            </w:pPr>
            <w:r>
              <w:rPr>
                <w:i/>
                <w:iCs/>
                <w:sz w:val="24"/>
                <w:szCs w:val="24"/>
              </w:rPr>
              <w:t>I tak wciąż powtarzał:</w:t>
            </w:r>
          </w:p>
          <w:p w:rsidR="00752792" w:rsidRDefault="00752792" w:rsidP="006078F3">
            <w:pPr>
              <w:pStyle w:val="TableContents"/>
              <w:rPr>
                <w:b/>
                <w:bCs/>
                <w:i/>
                <w:iCs/>
                <w:sz w:val="24"/>
                <w:szCs w:val="24"/>
              </w:rPr>
            </w:pPr>
            <w:r>
              <w:rPr>
                <w:b/>
                <w:bCs/>
                <w:i/>
                <w:iCs/>
                <w:sz w:val="24"/>
                <w:szCs w:val="24"/>
              </w:rPr>
              <w:t>Żga-żga,żgo-żgo,żgu-żgu;żge-żge,</w:t>
            </w:r>
          </w:p>
          <w:p w:rsidR="00752792" w:rsidRDefault="00752792" w:rsidP="006078F3">
            <w:pPr>
              <w:pStyle w:val="TableContents"/>
              <w:rPr>
                <w:i/>
                <w:iCs/>
                <w:sz w:val="24"/>
                <w:szCs w:val="24"/>
              </w:rPr>
            </w:pPr>
            <w:r>
              <w:rPr>
                <w:b/>
                <w:bCs/>
                <w:i/>
                <w:iCs/>
                <w:sz w:val="24"/>
                <w:szCs w:val="24"/>
              </w:rPr>
              <w:t>żgy-żgy,żgą-żgą,żgę-żgę</w:t>
            </w:r>
            <w:r>
              <w:rPr>
                <w:i/>
                <w:iCs/>
                <w:sz w:val="24"/>
                <w:szCs w:val="24"/>
              </w:rPr>
              <w:t>.</w:t>
            </w:r>
          </w:p>
          <w:p w:rsidR="00752792" w:rsidRDefault="00752792" w:rsidP="006078F3">
            <w:pPr>
              <w:pStyle w:val="TableContents"/>
              <w:rPr>
                <w:i/>
                <w:iCs/>
                <w:sz w:val="24"/>
                <w:szCs w:val="24"/>
              </w:rPr>
            </w:pPr>
            <w:r>
              <w:rPr>
                <w:i/>
                <w:iCs/>
                <w:sz w:val="24"/>
                <w:szCs w:val="24"/>
              </w:rPr>
              <w:t>Taki mały żuczek</w:t>
            </w:r>
          </w:p>
          <w:p w:rsidR="00752792" w:rsidRDefault="00752792" w:rsidP="006078F3">
            <w:pPr>
              <w:pStyle w:val="TableContents"/>
              <w:rPr>
                <w:i/>
                <w:iCs/>
                <w:sz w:val="24"/>
                <w:szCs w:val="24"/>
              </w:rPr>
            </w:pPr>
            <w:r>
              <w:rPr>
                <w:i/>
                <w:iCs/>
                <w:sz w:val="24"/>
                <w:szCs w:val="24"/>
              </w:rPr>
              <w:t>co uczyć się chciał....</w:t>
            </w:r>
          </w:p>
          <w:p w:rsidR="00752792" w:rsidRDefault="00752792" w:rsidP="006078F3">
            <w:pPr>
              <w:pStyle w:val="TableContents"/>
              <w:rPr>
                <w:sz w:val="24"/>
                <w:szCs w:val="24"/>
              </w:rPr>
            </w:pPr>
            <w:r>
              <w:rPr>
                <w:sz w:val="24"/>
                <w:szCs w:val="24"/>
              </w:rPr>
              <w:t>Powtarzanie sylab specjalnie połączone jest z wykonywaniem rytmicznych ruchów naprzemiennych. Takie ćwiczena nie tylko poprawiają koordynację ruchową, ale przy takiej zabawie dzieci chętniej będą powtarzać sylaby.</w:t>
            </w:r>
          </w:p>
          <w:p w:rsidR="00752792" w:rsidRDefault="00752792" w:rsidP="006078F3">
            <w:pPr>
              <w:pStyle w:val="TableContents"/>
              <w:rPr>
                <w:sz w:val="24"/>
                <w:szCs w:val="24"/>
              </w:rPr>
            </w:pPr>
            <w:r>
              <w:rPr>
                <w:sz w:val="24"/>
                <w:szCs w:val="24"/>
              </w:rPr>
              <w:t xml:space="preserve">Żuczek może powtarzać różne sylaby, w  których </w:t>
            </w:r>
            <w:r>
              <w:rPr>
                <w:b/>
                <w:bCs/>
                <w:sz w:val="24"/>
                <w:szCs w:val="24"/>
              </w:rPr>
              <w:t>ż</w:t>
            </w:r>
            <w:r>
              <w:rPr>
                <w:sz w:val="24"/>
                <w:szCs w:val="24"/>
              </w:rPr>
              <w:t xml:space="preserve"> jest na początku lub w środku, np. </w:t>
            </w:r>
            <w:r>
              <w:rPr>
                <w:b/>
                <w:bCs/>
                <w:sz w:val="24"/>
                <w:szCs w:val="24"/>
              </w:rPr>
              <w:t>ża, aża</w:t>
            </w:r>
            <w:r>
              <w:rPr>
                <w:sz w:val="24"/>
                <w:szCs w:val="24"/>
              </w:rPr>
              <w:t xml:space="preserve"> lub inne sylaby z </w:t>
            </w:r>
            <w:r>
              <w:rPr>
                <w:b/>
                <w:bCs/>
                <w:sz w:val="24"/>
                <w:szCs w:val="24"/>
              </w:rPr>
              <w:t>ż,</w:t>
            </w:r>
            <w:r>
              <w:rPr>
                <w:sz w:val="24"/>
                <w:szCs w:val="24"/>
              </w:rPr>
              <w:t xml:space="preserve"> np. </w:t>
            </w:r>
            <w:r>
              <w:rPr>
                <w:b/>
                <w:bCs/>
                <w:sz w:val="24"/>
                <w:szCs w:val="24"/>
              </w:rPr>
              <w:t>żwa,żda, żma, żla, żła.”</w:t>
            </w:r>
          </w:p>
        </w:tc>
        <w:tc>
          <w:tcPr>
            <w:tcW w:w="7699" w:type="dxa"/>
          </w:tcPr>
          <w:p w:rsidR="00752792" w:rsidRDefault="00752792" w:rsidP="006078F3">
            <w:pPr>
              <w:pStyle w:val="TableContents"/>
              <w:rPr>
                <w:sz w:val="24"/>
                <w:szCs w:val="24"/>
              </w:rPr>
            </w:pPr>
            <w:r>
              <w:rPr>
                <w:noProof/>
                <w:sz w:val="24"/>
                <w:szCs w:val="24"/>
                <w:lang w:eastAsia="pl-PL"/>
              </w:rPr>
              <w:drawing>
                <wp:anchor distT="0" distB="0" distL="114300" distR="114300" simplePos="0" relativeHeight="251660288" behindDoc="0" locked="0" layoutInCell="1" allowOverlap="1" wp14:anchorId="33B22C75" wp14:editId="556063A9">
                  <wp:simplePos x="0" y="0"/>
                  <wp:positionH relativeFrom="column">
                    <wp:posOffset>717480</wp:posOffset>
                  </wp:positionH>
                  <wp:positionV relativeFrom="paragraph">
                    <wp:posOffset>247680</wp:posOffset>
                  </wp:positionV>
                  <wp:extent cx="3072239" cy="4963320"/>
                  <wp:effectExtent l="0" t="0" r="0" b="8730"/>
                  <wp:wrapTopAndBottom/>
                  <wp:docPr id="5" name="grafika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3072239" cy="4963320"/>
                          </a:xfrm>
                          <a:prstGeom prst="rect">
                            <a:avLst/>
                          </a:prstGeom>
                        </pic:spPr>
                      </pic:pic>
                    </a:graphicData>
                  </a:graphic>
                </wp:anchor>
              </w:drawing>
            </w:r>
          </w:p>
        </w:tc>
      </w:tr>
    </w:tbl>
    <w:p w:rsidR="00752792" w:rsidRDefault="00752792" w:rsidP="00752792">
      <w:pPr>
        <w:pStyle w:val="Standard"/>
        <w:rPr>
          <w:sz w:val="24"/>
          <w:szCs w:val="24"/>
        </w:rPr>
      </w:pPr>
    </w:p>
    <w:p w:rsidR="00752792" w:rsidRDefault="00752792" w:rsidP="00752792">
      <w:pPr>
        <w:pStyle w:val="Standard"/>
      </w:pPr>
      <w:r>
        <w:t xml:space="preserve">       </w:t>
      </w:r>
    </w:p>
    <w:p w:rsidR="00752792" w:rsidRDefault="00752792" w:rsidP="00752792">
      <w:pPr>
        <w:pStyle w:val="Standard"/>
        <w:rPr>
          <w:b/>
          <w:bCs/>
          <w:sz w:val="24"/>
          <w:szCs w:val="24"/>
        </w:rPr>
      </w:pPr>
    </w:p>
    <w:p w:rsidR="00752792" w:rsidRDefault="00752792" w:rsidP="00752792">
      <w:pPr>
        <w:pStyle w:val="Standard"/>
        <w:rPr>
          <w:b/>
          <w:bCs/>
          <w:sz w:val="24"/>
          <w:szCs w:val="24"/>
        </w:rPr>
      </w:pPr>
    </w:p>
    <w:tbl>
      <w:tblPr>
        <w:tblW w:w="15398" w:type="dxa"/>
        <w:tblLayout w:type="fixed"/>
        <w:tblCellMar>
          <w:left w:w="10" w:type="dxa"/>
          <w:right w:w="10" w:type="dxa"/>
        </w:tblCellMar>
        <w:tblLook w:val="0000" w:firstRow="0" w:lastRow="0" w:firstColumn="0" w:lastColumn="0" w:noHBand="0" w:noVBand="0"/>
      </w:tblPr>
      <w:tblGrid>
        <w:gridCol w:w="7699"/>
        <w:gridCol w:w="7699"/>
      </w:tblGrid>
      <w:tr w:rsidR="00752792" w:rsidTr="006078F3">
        <w:tc>
          <w:tcPr>
            <w:tcW w:w="7699" w:type="dxa"/>
          </w:tcPr>
          <w:p w:rsidR="00752792" w:rsidRDefault="00752792" w:rsidP="006078F3">
            <w:pPr>
              <w:pStyle w:val="TableContents"/>
              <w:rPr>
                <w:sz w:val="24"/>
                <w:szCs w:val="24"/>
              </w:rPr>
            </w:pPr>
            <w:r>
              <w:rPr>
                <w:noProof/>
                <w:sz w:val="24"/>
                <w:szCs w:val="24"/>
                <w:lang w:eastAsia="pl-PL"/>
              </w:rPr>
              <w:lastRenderedPageBreak/>
              <w:drawing>
                <wp:anchor distT="0" distB="0" distL="114300" distR="114300" simplePos="0" relativeHeight="251661312" behindDoc="0" locked="0" layoutInCell="1" allowOverlap="1" wp14:anchorId="6DDC3E75" wp14:editId="3554F635">
                  <wp:simplePos x="0" y="0"/>
                  <wp:positionH relativeFrom="column">
                    <wp:posOffset>806400</wp:posOffset>
                  </wp:positionH>
                  <wp:positionV relativeFrom="paragraph">
                    <wp:posOffset>171360</wp:posOffset>
                  </wp:positionV>
                  <wp:extent cx="3144600" cy="5138280"/>
                  <wp:effectExtent l="0" t="0" r="0" b="5220"/>
                  <wp:wrapTopAndBottom/>
                  <wp:docPr id="6" name="grafik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3144600" cy="5138280"/>
                          </a:xfrm>
                          <a:prstGeom prst="rect">
                            <a:avLst/>
                          </a:prstGeom>
                        </pic:spPr>
                      </pic:pic>
                    </a:graphicData>
                  </a:graphic>
                </wp:anchor>
              </w:drawing>
            </w:r>
          </w:p>
        </w:tc>
        <w:tc>
          <w:tcPr>
            <w:tcW w:w="7699" w:type="dxa"/>
          </w:tcPr>
          <w:p w:rsidR="00752792" w:rsidRDefault="00752792" w:rsidP="006078F3">
            <w:pPr>
              <w:pStyle w:val="TableContents"/>
              <w:rPr>
                <w:sz w:val="24"/>
                <w:szCs w:val="24"/>
              </w:rPr>
            </w:pPr>
            <w:r>
              <w:rPr>
                <w:sz w:val="24"/>
                <w:szCs w:val="24"/>
              </w:rPr>
              <w:t xml:space="preserve">                        </w:t>
            </w:r>
          </w:p>
          <w:p w:rsidR="00752792" w:rsidRDefault="00752792" w:rsidP="006078F3">
            <w:pPr>
              <w:pStyle w:val="TableContents"/>
              <w:rPr>
                <w:sz w:val="24"/>
                <w:szCs w:val="24"/>
              </w:rPr>
            </w:pPr>
          </w:p>
          <w:p w:rsidR="00752792" w:rsidRDefault="00752792" w:rsidP="006078F3">
            <w:pPr>
              <w:pStyle w:val="TableContents"/>
              <w:rPr>
                <w:sz w:val="24"/>
                <w:szCs w:val="24"/>
              </w:rPr>
            </w:pPr>
            <w:r>
              <w:rPr>
                <w:sz w:val="24"/>
                <w:szCs w:val="24"/>
              </w:rPr>
              <w:t xml:space="preserve">                                        „Szpak”</w:t>
            </w:r>
          </w:p>
          <w:p w:rsidR="00752792" w:rsidRDefault="00752792" w:rsidP="006078F3">
            <w:pPr>
              <w:pStyle w:val="TableContents"/>
              <w:rPr>
                <w:sz w:val="24"/>
                <w:szCs w:val="24"/>
              </w:rPr>
            </w:pPr>
            <w:r>
              <w:rPr>
                <w:sz w:val="24"/>
                <w:szCs w:val="24"/>
              </w:rPr>
              <w:t>„Usiądź napzeciw kolegi czy taty i razem mówcie wierszyk. Gdy będziecie wymawiać śmieszne sylaby, klaszczcie na przemian w dłonie(jedno klaśnięcie na każdą sylabę)</w:t>
            </w:r>
          </w:p>
          <w:p w:rsidR="00752792" w:rsidRDefault="00752792" w:rsidP="006078F3">
            <w:pPr>
              <w:pStyle w:val="TableContents"/>
              <w:rPr>
                <w:i/>
                <w:iCs/>
                <w:sz w:val="24"/>
                <w:szCs w:val="24"/>
              </w:rPr>
            </w:pPr>
            <w:r>
              <w:rPr>
                <w:i/>
                <w:iCs/>
                <w:sz w:val="24"/>
                <w:szCs w:val="24"/>
              </w:rPr>
              <w:t>Szedł po drodze szpak</w:t>
            </w:r>
          </w:p>
          <w:p w:rsidR="00752792" w:rsidRDefault="00752792" w:rsidP="006078F3">
            <w:pPr>
              <w:pStyle w:val="TableContents"/>
              <w:rPr>
                <w:i/>
                <w:iCs/>
                <w:sz w:val="24"/>
                <w:szCs w:val="24"/>
              </w:rPr>
            </w:pPr>
            <w:r>
              <w:rPr>
                <w:i/>
                <w:iCs/>
                <w:sz w:val="24"/>
                <w:szCs w:val="24"/>
              </w:rPr>
              <w:t>Do szkoły się uczyć.</w:t>
            </w:r>
          </w:p>
          <w:p w:rsidR="00752792" w:rsidRDefault="00752792" w:rsidP="006078F3">
            <w:pPr>
              <w:pStyle w:val="TableContents"/>
              <w:rPr>
                <w:i/>
                <w:iCs/>
                <w:sz w:val="24"/>
                <w:szCs w:val="24"/>
              </w:rPr>
            </w:pPr>
            <w:r>
              <w:rPr>
                <w:i/>
                <w:iCs/>
                <w:sz w:val="24"/>
                <w:szCs w:val="24"/>
              </w:rPr>
              <w:t>I tak wciąż powtarzał:</w:t>
            </w:r>
          </w:p>
          <w:p w:rsidR="00752792" w:rsidRDefault="00752792" w:rsidP="006078F3">
            <w:pPr>
              <w:pStyle w:val="TableContents"/>
              <w:rPr>
                <w:b/>
                <w:bCs/>
                <w:i/>
                <w:iCs/>
                <w:sz w:val="24"/>
                <w:szCs w:val="24"/>
              </w:rPr>
            </w:pPr>
            <w:r>
              <w:rPr>
                <w:b/>
                <w:bCs/>
                <w:i/>
                <w:iCs/>
                <w:sz w:val="24"/>
                <w:szCs w:val="24"/>
              </w:rPr>
              <w:t>szpa-szpa,szpo-szpo,szpu-szpu, szpe-szpe,</w:t>
            </w:r>
          </w:p>
          <w:p w:rsidR="00752792" w:rsidRDefault="00752792" w:rsidP="006078F3">
            <w:pPr>
              <w:pStyle w:val="TableContents"/>
              <w:rPr>
                <w:b/>
                <w:bCs/>
                <w:i/>
                <w:iCs/>
                <w:sz w:val="24"/>
                <w:szCs w:val="24"/>
              </w:rPr>
            </w:pPr>
            <w:r>
              <w:rPr>
                <w:b/>
                <w:bCs/>
                <w:i/>
                <w:iCs/>
                <w:sz w:val="24"/>
                <w:szCs w:val="24"/>
              </w:rPr>
              <w:t>szpy-szpy,szpą-szpą,szpę-szpę.</w:t>
            </w:r>
          </w:p>
          <w:p w:rsidR="00752792" w:rsidRDefault="00752792" w:rsidP="006078F3">
            <w:pPr>
              <w:pStyle w:val="TableContents"/>
              <w:rPr>
                <w:i/>
                <w:iCs/>
                <w:sz w:val="24"/>
                <w:szCs w:val="24"/>
              </w:rPr>
            </w:pPr>
            <w:r>
              <w:rPr>
                <w:i/>
                <w:iCs/>
                <w:sz w:val="24"/>
                <w:szCs w:val="24"/>
              </w:rPr>
              <w:t>Taki mały szpak,</w:t>
            </w:r>
          </w:p>
          <w:p w:rsidR="00752792" w:rsidRDefault="00752792" w:rsidP="006078F3">
            <w:pPr>
              <w:pStyle w:val="TableContents"/>
              <w:rPr>
                <w:i/>
                <w:iCs/>
                <w:sz w:val="24"/>
                <w:szCs w:val="24"/>
              </w:rPr>
            </w:pPr>
            <w:r>
              <w:rPr>
                <w:i/>
                <w:iCs/>
                <w:sz w:val="24"/>
                <w:szCs w:val="24"/>
              </w:rPr>
              <w:t>co uczyć się chciał...</w:t>
            </w:r>
          </w:p>
          <w:p w:rsidR="00752792" w:rsidRDefault="00752792" w:rsidP="006078F3">
            <w:pPr>
              <w:pStyle w:val="TableContents"/>
              <w:rPr>
                <w:i/>
                <w:iCs/>
                <w:sz w:val="24"/>
                <w:szCs w:val="24"/>
              </w:rPr>
            </w:pPr>
            <w:r>
              <w:rPr>
                <w:i/>
                <w:iCs/>
                <w:sz w:val="24"/>
                <w:szCs w:val="24"/>
              </w:rPr>
              <w:t>Aby uatrakcyjnić zabawę z wierszykiem, sylaby wymawiane przez zwierzątka można zamieniać, np.:</w:t>
            </w:r>
          </w:p>
          <w:p w:rsidR="00752792" w:rsidRDefault="00752792" w:rsidP="006078F3">
            <w:pPr>
              <w:pStyle w:val="TableContents"/>
              <w:rPr>
                <w:i/>
                <w:iCs/>
                <w:sz w:val="24"/>
                <w:szCs w:val="24"/>
              </w:rPr>
            </w:pPr>
            <w:r>
              <w:rPr>
                <w:b/>
                <w:bCs/>
                <w:i/>
                <w:iCs/>
                <w:sz w:val="24"/>
                <w:szCs w:val="24"/>
              </w:rPr>
              <w:t>szfa,szta,szma,szla,szła,szcha.</w:t>
            </w:r>
            <w:r>
              <w:rPr>
                <w:i/>
                <w:iCs/>
                <w:sz w:val="24"/>
                <w:szCs w:val="24"/>
              </w:rPr>
              <w:t xml:space="preserve"> Można powtarzać: </w:t>
            </w:r>
            <w:r>
              <w:rPr>
                <w:b/>
                <w:bCs/>
                <w:i/>
                <w:iCs/>
                <w:sz w:val="24"/>
                <w:szCs w:val="24"/>
              </w:rPr>
              <w:t>szka-aszka, sza-asz</w:t>
            </w:r>
            <w:r>
              <w:rPr>
                <w:i/>
                <w:iCs/>
                <w:sz w:val="24"/>
                <w:szCs w:val="24"/>
              </w:rPr>
              <w:t>.”</w:t>
            </w:r>
          </w:p>
          <w:p w:rsidR="00752792" w:rsidRDefault="00752792" w:rsidP="006078F3">
            <w:pPr>
              <w:pStyle w:val="TableContents"/>
              <w:rPr>
                <w:sz w:val="24"/>
                <w:szCs w:val="24"/>
              </w:rPr>
            </w:pPr>
          </w:p>
        </w:tc>
      </w:tr>
    </w:tbl>
    <w:p w:rsidR="00752792" w:rsidRDefault="00752792" w:rsidP="00752792">
      <w:pPr>
        <w:pStyle w:val="Standard"/>
        <w:rPr>
          <w:b/>
          <w:bCs/>
          <w:sz w:val="24"/>
          <w:szCs w:val="24"/>
        </w:rPr>
      </w:pPr>
    </w:p>
    <w:p w:rsidR="00752792" w:rsidRDefault="00752792" w:rsidP="00752792">
      <w:pPr>
        <w:pStyle w:val="Standard"/>
        <w:rPr>
          <w:b/>
          <w:bCs/>
          <w:sz w:val="24"/>
          <w:szCs w:val="24"/>
        </w:rPr>
      </w:pPr>
    </w:p>
    <w:p w:rsidR="00752792" w:rsidRDefault="00752792" w:rsidP="00752792">
      <w:pPr>
        <w:pStyle w:val="Standard"/>
        <w:rPr>
          <w:b/>
          <w:bCs/>
          <w:sz w:val="24"/>
          <w:szCs w:val="24"/>
        </w:rPr>
      </w:pPr>
    </w:p>
    <w:tbl>
      <w:tblPr>
        <w:tblW w:w="15338" w:type="dxa"/>
        <w:jc w:val="right"/>
        <w:tblLayout w:type="fixed"/>
        <w:tblCellMar>
          <w:left w:w="10" w:type="dxa"/>
          <w:right w:w="10" w:type="dxa"/>
        </w:tblCellMar>
        <w:tblLook w:val="0000" w:firstRow="0" w:lastRow="0" w:firstColumn="0" w:lastColumn="0" w:noHBand="0" w:noVBand="0"/>
      </w:tblPr>
      <w:tblGrid>
        <w:gridCol w:w="7635"/>
        <w:gridCol w:w="7703"/>
      </w:tblGrid>
      <w:tr w:rsidR="00752792" w:rsidTr="006078F3">
        <w:trPr>
          <w:jc w:val="right"/>
        </w:trPr>
        <w:tc>
          <w:tcPr>
            <w:tcW w:w="7635" w:type="dxa"/>
          </w:tcPr>
          <w:p w:rsidR="00752792" w:rsidRDefault="00752792" w:rsidP="006078F3">
            <w:pPr>
              <w:pStyle w:val="TableContents"/>
              <w:jc w:val="center"/>
            </w:pPr>
            <w:r>
              <w:lastRenderedPageBreak/>
              <w:t xml:space="preserve"> </w:t>
            </w:r>
            <w:r>
              <w:rPr>
                <w:b/>
                <w:bCs/>
              </w:rPr>
              <w:t>„Szczeniak”</w:t>
            </w:r>
          </w:p>
          <w:p w:rsidR="00752792" w:rsidRDefault="00752792" w:rsidP="006078F3">
            <w:pPr>
              <w:pStyle w:val="TableContents"/>
              <w:jc w:val="center"/>
            </w:pPr>
            <w:r>
              <w:t>„Przy powtarzaniu sylab dotykaj na przemian dłońmi do swoich ramion. Możesz też unieść prawą nogę, wykonać ruch w lewo, a potem podnieść lewą nogę i wykonać ruch w prawo. To wcale nie jest łatwe zadanie.</w:t>
            </w:r>
          </w:p>
          <w:p w:rsidR="00752792" w:rsidRDefault="00752792" w:rsidP="006078F3">
            <w:pPr>
              <w:pStyle w:val="TableContents"/>
              <w:jc w:val="center"/>
              <w:rPr>
                <w:i/>
                <w:iCs/>
              </w:rPr>
            </w:pPr>
            <w:r>
              <w:rPr>
                <w:i/>
                <w:iCs/>
              </w:rPr>
              <w:t>Szedł po drodze szczeniak</w:t>
            </w:r>
          </w:p>
          <w:p w:rsidR="00752792" w:rsidRDefault="00752792" w:rsidP="006078F3">
            <w:pPr>
              <w:pStyle w:val="TableContents"/>
              <w:jc w:val="center"/>
              <w:rPr>
                <w:i/>
                <w:iCs/>
              </w:rPr>
            </w:pPr>
            <w:r>
              <w:rPr>
                <w:i/>
                <w:iCs/>
              </w:rPr>
              <w:t>do szkoły się uczyć.</w:t>
            </w:r>
          </w:p>
          <w:p w:rsidR="00752792" w:rsidRDefault="00752792" w:rsidP="006078F3">
            <w:pPr>
              <w:pStyle w:val="TableContents"/>
              <w:jc w:val="center"/>
              <w:rPr>
                <w:i/>
                <w:iCs/>
              </w:rPr>
            </w:pPr>
            <w:r>
              <w:rPr>
                <w:i/>
                <w:iCs/>
              </w:rPr>
              <w:t>I tak wciąż powtarzał:</w:t>
            </w:r>
          </w:p>
          <w:p w:rsidR="00752792" w:rsidRDefault="00752792" w:rsidP="006078F3">
            <w:pPr>
              <w:pStyle w:val="TableContents"/>
              <w:jc w:val="center"/>
              <w:rPr>
                <w:b/>
                <w:bCs/>
                <w:i/>
                <w:iCs/>
              </w:rPr>
            </w:pPr>
            <w:r>
              <w:rPr>
                <w:b/>
                <w:bCs/>
                <w:i/>
                <w:iCs/>
              </w:rPr>
              <w:t>szcza-szcza,szczo-szczo-szczu-szczu,szcze-szcze,</w:t>
            </w:r>
          </w:p>
          <w:p w:rsidR="00752792" w:rsidRDefault="00752792" w:rsidP="006078F3">
            <w:pPr>
              <w:pStyle w:val="TableContents"/>
              <w:jc w:val="center"/>
              <w:rPr>
                <w:b/>
                <w:bCs/>
                <w:i/>
                <w:iCs/>
              </w:rPr>
            </w:pPr>
            <w:r>
              <w:rPr>
                <w:b/>
                <w:bCs/>
                <w:i/>
                <w:iCs/>
              </w:rPr>
              <w:t>szczy-szczy,szczą-szczą,szczę-szczę.</w:t>
            </w:r>
          </w:p>
          <w:p w:rsidR="00752792" w:rsidRDefault="00752792" w:rsidP="006078F3">
            <w:pPr>
              <w:pStyle w:val="TableContents"/>
              <w:jc w:val="center"/>
              <w:rPr>
                <w:i/>
                <w:iCs/>
              </w:rPr>
            </w:pPr>
            <w:r>
              <w:rPr>
                <w:i/>
                <w:iCs/>
              </w:rPr>
              <w:t>Taki mały szczeniak.</w:t>
            </w:r>
          </w:p>
          <w:p w:rsidR="00752792" w:rsidRDefault="00752792" w:rsidP="006078F3">
            <w:pPr>
              <w:pStyle w:val="TableContents"/>
              <w:jc w:val="center"/>
              <w:rPr>
                <w:i/>
                <w:iCs/>
              </w:rPr>
            </w:pPr>
            <w:r>
              <w:rPr>
                <w:i/>
                <w:iCs/>
              </w:rPr>
              <w:t>Co uczyć się chciał....</w:t>
            </w:r>
          </w:p>
          <w:p w:rsidR="00752792" w:rsidRDefault="00752792" w:rsidP="006078F3">
            <w:pPr>
              <w:pStyle w:val="TableContents"/>
              <w:jc w:val="center"/>
              <w:rPr>
                <w:i/>
                <w:iCs/>
              </w:rPr>
            </w:pPr>
            <w:r>
              <w:rPr>
                <w:i/>
                <w:iCs/>
              </w:rPr>
              <w:t xml:space="preserve">Szczeniak również może powtarzać różne sylaby: </w:t>
            </w:r>
            <w:r>
              <w:rPr>
                <w:b/>
                <w:bCs/>
                <w:i/>
                <w:iCs/>
              </w:rPr>
              <w:t xml:space="preserve">szcza-aszcza,aszcza-aszcz </w:t>
            </w:r>
            <w:r>
              <w:rPr>
                <w:i/>
                <w:iCs/>
              </w:rPr>
              <w:t xml:space="preserve">itd. Myślę, że takie sylaby jak: </w:t>
            </w:r>
            <w:r>
              <w:rPr>
                <w:b/>
                <w:bCs/>
                <w:i/>
                <w:iCs/>
              </w:rPr>
              <w:t>szpa, szczwa,szczka</w:t>
            </w:r>
            <w:r>
              <w:rPr>
                <w:i/>
                <w:iCs/>
              </w:rPr>
              <w:t xml:space="preserve"> mogą być zbyt trudne, ale można spróbować.Wielokrotne powtórzenia pomogą utrwalić prawidłową wymowę. Nie należy jednak ćwiczyć zbyt długo-trzeba uwzględnić możliwości dziecka i dbać o to, by się nie zniechęciło.”</w:t>
            </w:r>
          </w:p>
          <w:p w:rsidR="00752792" w:rsidRDefault="00752792" w:rsidP="006078F3">
            <w:pPr>
              <w:pStyle w:val="TableContents"/>
              <w:jc w:val="center"/>
              <w:rPr>
                <w:i/>
                <w:iCs/>
              </w:rPr>
            </w:pPr>
          </w:p>
        </w:tc>
        <w:tc>
          <w:tcPr>
            <w:tcW w:w="7703" w:type="dxa"/>
          </w:tcPr>
          <w:p w:rsidR="00752792" w:rsidRDefault="00752792" w:rsidP="006078F3">
            <w:pPr>
              <w:pStyle w:val="TableContents"/>
              <w:jc w:val="center"/>
              <w:rPr>
                <w:b/>
                <w:bCs/>
              </w:rPr>
            </w:pPr>
            <w:r>
              <w:rPr>
                <w:b/>
                <w:bCs/>
              </w:rPr>
              <w:t>„Dżdżownica”</w:t>
            </w:r>
          </w:p>
          <w:p w:rsidR="00752792" w:rsidRDefault="00752792" w:rsidP="006078F3">
            <w:pPr>
              <w:pStyle w:val="TableContents"/>
              <w:jc w:val="center"/>
            </w:pPr>
            <w:r>
              <w:t xml:space="preserve"> „Klaszcz w dłonie wymawiając każdą sylabę. Możesz też dotykać prawą ręką do lewej pięty i odwrotnie. Uważaj możesz mieć kłopot z utrzymaniem równowagi.</w:t>
            </w:r>
          </w:p>
          <w:p w:rsidR="00752792" w:rsidRDefault="00752792" w:rsidP="006078F3">
            <w:pPr>
              <w:pStyle w:val="TableContents"/>
              <w:jc w:val="center"/>
              <w:rPr>
                <w:i/>
                <w:iCs/>
              </w:rPr>
            </w:pPr>
            <w:r>
              <w:rPr>
                <w:i/>
                <w:iCs/>
              </w:rPr>
              <w:t>Była też dżdżownica.</w:t>
            </w:r>
          </w:p>
          <w:p w:rsidR="00752792" w:rsidRDefault="00752792" w:rsidP="006078F3">
            <w:pPr>
              <w:pStyle w:val="TableContents"/>
              <w:jc w:val="center"/>
              <w:rPr>
                <w:i/>
                <w:iCs/>
              </w:rPr>
            </w:pPr>
            <w:r>
              <w:rPr>
                <w:i/>
                <w:iCs/>
              </w:rPr>
              <w:t>Co uczyć się chciała.</w:t>
            </w:r>
          </w:p>
          <w:p w:rsidR="00752792" w:rsidRDefault="00752792" w:rsidP="006078F3">
            <w:pPr>
              <w:pStyle w:val="TableContents"/>
              <w:jc w:val="center"/>
              <w:rPr>
                <w:i/>
                <w:iCs/>
              </w:rPr>
            </w:pPr>
            <w:r>
              <w:rPr>
                <w:i/>
                <w:iCs/>
              </w:rPr>
              <w:t>I tak powtarzała:</w:t>
            </w:r>
          </w:p>
          <w:p w:rsidR="00752792" w:rsidRDefault="00752792" w:rsidP="006078F3">
            <w:pPr>
              <w:pStyle w:val="TableContents"/>
              <w:jc w:val="center"/>
              <w:rPr>
                <w:b/>
                <w:bCs/>
                <w:i/>
                <w:iCs/>
              </w:rPr>
            </w:pPr>
            <w:r>
              <w:rPr>
                <w:b/>
                <w:bCs/>
                <w:i/>
                <w:iCs/>
              </w:rPr>
              <w:t>dża-dża,dżo-dżo,dżu-dżu,dże-dże,</w:t>
            </w:r>
          </w:p>
          <w:p w:rsidR="00752792" w:rsidRDefault="00752792" w:rsidP="006078F3">
            <w:pPr>
              <w:pStyle w:val="TableContents"/>
              <w:jc w:val="center"/>
              <w:rPr>
                <w:b/>
                <w:bCs/>
                <w:i/>
                <w:iCs/>
              </w:rPr>
            </w:pPr>
            <w:r>
              <w:rPr>
                <w:b/>
                <w:bCs/>
                <w:i/>
                <w:iCs/>
              </w:rPr>
              <w:t>dży-dży,dżą-dżą,dżę-dżę,</w:t>
            </w:r>
          </w:p>
          <w:p w:rsidR="00752792" w:rsidRDefault="00752792" w:rsidP="006078F3">
            <w:pPr>
              <w:pStyle w:val="TableContents"/>
              <w:jc w:val="center"/>
              <w:rPr>
                <w:i/>
                <w:iCs/>
              </w:rPr>
            </w:pPr>
            <w:r>
              <w:rPr>
                <w:i/>
                <w:iCs/>
              </w:rPr>
              <w:t>Taka małą dżdżownica,</w:t>
            </w:r>
          </w:p>
          <w:p w:rsidR="00752792" w:rsidRDefault="00752792" w:rsidP="006078F3">
            <w:pPr>
              <w:pStyle w:val="TableContents"/>
              <w:jc w:val="center"/>
              <w:rPr>
                <w:i/>
                <w:iCs/>
              </w:rPr>
            </w:pPr>
            <w:r>
              <w:rPr>
                <w:i/>
                <w:iCs/>
              </w:rPr>
              <w:t>co uczyć się chciała....</w:t>
            </w:r>
          </w:p>
          <w:p w:rsidR="00752792" w:rsidRDefault="00752792" w:rsidP="006078F3">
            <w:pPr>
              <w:pStyle w:val="TableContents"/>
              <w:jc w:val="center"/>
              <w:rPr>
                <w:i/>
                <w:iCs/>
              </w:rPr>
            </w:pPr>
            <w:r>
              <w:rPr>
                <w:i/>
                <w:iCs/>
              </w:rPr>
              <w:t xml:space="preserve">Dżdżownica może też powtarzać inne sylaby, np.: </w:t>
            </w:r>
            <w:r>
              <w:rPr>
                <w:b/>
                <w:bCs/>
                <w:i/>
                <w:iCs/>
              </w:rPr>
              <w:t>adża-adża,dżga-dżga,dżwa-dżwa,adżma-adżma”</w:t>
            </w:r>
          </w:p>
          <w:p w:rsidR="00752792" w:rsidRDefault="00752792" w:rsidP="006078F3">
            <w:pPr>
              <w:pStyle w:val="TableContents"/>
              <w:rPr>
                <w:i/>
                <w:iCs/>
              </w:rPr>
            </w:pPr>
          </w:p>
        </w:tc>
      </w:tr>
    </w:tbl>
    <w:p w:rsidR="00752792" w:rsidRDefault="00752792" w:rsidP="00752792">
      <w:pPr>
        <w:pStyle w:val="Standard"/>
        <w:rPr>
          <w:b/>
          <w:bCs/>
          <w:sz w:val="24"/>
          <w:szCs w:val="24"/>
        </w:rPr>
      </w:pPr>
      <w:r>
        <w:rPr>
          <w:b/>
          <w:bCs/>
          <w:sz w:val="24"/>
          <w:szCs w:val="24"/>
        </w:rPr>
        <w:t xml:space="preserve">   </w:t>
      </w:r>
      <w:r>
        <w:rPr>
          <w:sz w:val="24"/>
          <w:szCs w:val="24"/>
        </w:rPr>
        <w:t>Cytaty źródło: Ewa Morkowska „Szedł żuczek do szkoły się uczyć”</w:t>
      </w:r>
      <w:r>
        <w:rPr>
          <w:b/>
          <w:bCs/>
          <w:sz w:val="24"/>
          <w:szCs w:val="24"/>
        </w:rPr>
        <w:t xml:space="preserve"> </w:t>
      </w:r>
      <w:r>
        <w:rPr>
          <w:sz w:val="24"/>
          <w:szCs w:val="24"/>
        </w:rPr>
        <w:t xml:space="preserve">(teksty zabaw); rysunki -Kinga Nagler  </w:t>
      </w:r>
    </w:p>
    <w:p w:rsidR="00752792" w:rsidRDefault="00752792" w:rsidP="00752792">
      <w:pPr>
        <w:pStyle w:val="Standard"/>
        <w:rPr>
          <w:b/>
          <w:bCs/>
          <w:sz w:val="24"/>
          <w:szCs w:val="24"/>
        </w:rPr>
      </w:pPr>
      <w:r>
        <w:rPr>
          <w:b/>
          <w:bCs/>
          <w:sz w:val="24"/>
          <w:szCs w:val="24"/>
        </w:rPr>
        <w:t xml:space="preserve">                                                                                                      </w:t>
      </w:r>
    </w:p>
    <w:p w:rsidR="00752792" w:rsidRDefault="00752792" w:rsidP="00752792">
      <w:pPr>
        <w:pStyle w:val="Standard"/>
        <w:rPr>
          <w:b/>
          <w:bCs/>
          <w:sz w:val="24"/>
          <w:szCs w:val="24"/>
        </w:rPr>
      </w:pPr>
      <w:r>
        <w:rPr>
          <w:b/>
          <w:bCs/>
          <w:sz w:val="24"/>
          <w:szCs w:val="24"/>
        </w:rPr>
        <w:t xml:space="preserve"> Miłej Zabawy :)</w:t>
      </w:r>
    </w:p>
    <w:p w:rsidR="00752792" w:rsidRDefault="00752792" w:rsidP="00752792">
      <w:pPr>
        <w:pStyle w:val="Standard"/>
        <w:spacing w:after="0" w:line="240" w:lineRule="auto"/>
        <w:rPr>
          <w:sz w:val="28"/>
          <w:szCs w:val="28"/>
        </w:rPr>
      </w:pPr>
      <w:r>
        <w:rPr>
          <w:sz w:val="28"/>
          <w:szCs w:val="28"/>
        </w:rPr>
        <w:t xml:space="preserve">Opracowanie materiału i autorstwo rysunków : </w:t>
      </w:r>
    </w:p>
    <w:p w:rsidR="00752792" w:rsidRPr="000C762E" w:rsidRDefault="00752792" w:rsidP="00752792">
      <w:pPr>
        <w:pStyle w:val="Standard"/>
        <w:spacing w:after="0" w:line="240" w:lineRule="auto"/>
        <w:rPr>
          <w:bCs/>
          <w:sz w:val="28"/>
          <w:szCs w:val="28"/>
        </w:rPr>
      </w:pPr>
      <w:r>
        <w:rPr>
          <w:sz w:val="28"/>
          <w:szCs w:val="28"/>
        </w:rPr>
        <w:t xml:space="preserve">  mgr Kinga Nagler  - neurologopeda</w:t>
      </w:r>
      <w:r>
        <w:rPr>
          <w:b/>
          <w:bCs/>
          <w:sz w:val="24"/>
          <w:szCs w:val="24"/>
        </w:rPr>
        <w:t xml:space="preserve"> </w:t>
      </w:r>
      <w:r w:rsidRPr="000C762E">
        <w:rPr>
          <w:bCs/>
          <w:sz w:val="28"/>
          <w:szCs w:val="28"/>
        </w:rPr>
        <w:t xml:space="preserve">w Poradni Psychologiczno – Pedagogicznej </w:t>
      </w:r>
      <w:r>
        <w:rPr>
          <w:bCs/>
          <w:sz w:val="28"/>
          <w:szCs w:val="28"/>
        </w:rPr>
        <w:t xml:space="preserve">nr 1 </w:t>
      </w:r>
      <w:r w:rsidRPr="000C762E">
        <w:rPr>
          <w:bCs/>
          <w:sz w:val="28"/>
          <w:szCs w:val="28"/>
        </w:rPr>
        <w:t xml:space="preserve">w Kaliszu                                                                                                                                                   </w:t>
      </w:r>
    </w:p>
    <w:p w:rsidR="007642B7" w:rsidRDefault="007642B7"/>
    <w:sectPr w:rsidR="007642B7">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OpenSymbol">
    <w:charset w:val="00"/>
    <w:family w:val="auto"/>
    <w:pitch w:val="default"/>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84E"/>
    <w:multiLevelType w:val="multilevel"/>
    <w:tmpl w:val="B0ECE2D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145A6207"/>
    <w:multiLevelType w:val="multilevel"/>
    <w:tmpl w:val="0720B2A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BA25519"/>
    <w:multiLevelType w:val="multilevel"/>
    <w:tmpl w:val="C34E04F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5973A99"/>
    <w:multiLevelType w:val="multilevel"/>
    <w:tmpl w:val="5BD44B1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31B23923"/>
    <w:multiLevelType w:val="multilevel"/>
    <w:tmpl w:val="69E636B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4D3F2A66"/>
    <w:multiLevelType w:val="multilevel"/>
    <w:tmpl w:val="6E7604F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5FE650FA"/>
    <w:multiLevelType w:val="multilevel"/>
    <w:tmpl w:val="99C24B62"/>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92"/>
    <w:rsid w:val="00752792"/>
    <w:rsid w:val="00764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06D5-5E2F-48C7-8EC2-0E35B0B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792"/>
    <w:pPr>
      <w:widowControl w:val="0"/>
      <w:suppressAutoHyphens/>
      <w:autoSpaceDN w:val="0"/>
      <w:spacing w:after="0" w:line="240" w:lineRule="auto"/>
      <w:textAlignment w:val="baseline"/>
    </w:pPr>
    <w:rPr>
      <w:rFonts w:ascii="Calibri" w:eastAsia="Calibri" w:hAnsi="Calibri" w:cs="Times New Roman"/>
      <w:kern w:val="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2792"/>
    <w:pPr>
      <w:suppressAutoHyphens/>
      <w:autoSpaceDN w:val="0"/>
      <w:spacing w:after="200" w:line="276" w:lineRule="auto"/>
      <w:textAlignment w:val="baseline"/>
    </w:pPr>
    <w:rPr>
      <w:rFonts w:ascii="Calibri" w:eastAsia="SimSun" w:hAnsi="Calibri" w:cs="Calibri"/>
      <w:kern w:val="3"/>
    </w:rPr>
  </w:style>
  <w:style w:type="paragraph" w:customStyle="1" w:styleId="TableContents">
    <w:name w:val="Table Contents"/>
    <w:basedOn w:val="Standard"/>
    <w:rsid w:val="0075279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1427</Words>
  <Characters>8567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dc:creator>
  <cp:keywords/>
  <dc:description/>
  <cp:lastModifiedBy>Żaneta</cp:lastModifiedBy>
  <cp:revision>1</cp:revision>
  <dcterms:created xsi:type="dcterms:W3CDTF">2020-04-08T10:45:00Z</dcterms:created>
  <dcterms:modified xsi:type="dcterms:W3CDTF">2020-04-08T10:47:00Z</dcterms:modified>
</cp:coreProperties>
</file>